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89CE" w14:textId="4002E440" w:rsidR="007B26B5" w:rsidRDefault="0157C071" w:rsidP="57718C8E">
      <w:pPr>
        <w:spacing w:before="240" w:after="240"/>
      </w:pPr>
      <w:r w:rsidRPr="0DD82028">
        <w:rPr>
          <w:rFonts w:ascii="Times New Roman" w:eastAsia="Times New Roman" w:hAnsi="Times New Roman" w:cs="Times New Roman"/>
          <w:color w:val="000000" w:themeColor="text1"/>
        </w:rPr>
        <w:t>Ju</w:t>
      </w:r>
      <w:r w:rsidR="27D54451" w:rsidRPr="0DD82028">
        <w:rPr>
          <w:rFonts w:ascii="Times New Roman" w:eastAsia="Times New Roman" w:hAnsi="Times New Roman" w:cs="Times New Roman"/>
          <w:color w:val="000000" w:themeColor="text1"/>
        </w:rPr>
        <w:t xml:space="preserve">ly </w:t>
      </w:r>
      <w:r w:rsidR="410D89EB" w:rsidRPr="0DD82028">
        <w:rPr>
          <w:rFonts w:ascii="Times New Roman" w:eastAsia="Times New Roman" w:hAnsi="Times New Roman" w:cs="Times New Roman"/>
          <w:color w:val="000000" w:themeColor="text1"/>
        </w:rPr>
        <w:t>8</w:t>
      </w:r>
      <w:r w:rsidRPr="0DD82028">
        <w:rPr>
          <w:rFonts w:ascii="Times New Roman" w:eastAsia="Times New Roman" w:hAnsi="Times New Roman" w:cs="Times New Roman"/>
          <w:color w:val="000000" w:themeColor="text1"/>
        </w:rPr>
        <w:t>, 2025</w:t>
      </w:r>
    </w:p>
    <w:p w14:paraId="1927390C" w14:textId="1764FCE1" w:rsidR="007B26B5" w:rsidRDefault="06F8D6CE" w:rsidP="51E09A8C">
      <w:pPr>
        <w:widowControl w:val="0"/>
        <w:spacing w:after="0" w:line="240" w:lineRule="auto"/>
        <w:rPr>
          <w:rFonts w:ascii="Times New Roman" w:eastAsia="Times New Roman" w:hAnsi="Times New Roman" w:cs="Times New Roman"/>
          <w:color w:val="000000" w:themeColor="text1"/>
        </w:rPr>
      </w:pPr>
      <w:r w:rsidRPr="51E09A8C">
        <w:rPr>
          <w:rFonts w:ascii="Times New Roman" w:eastAsia="Times New Roman" w:hAnsi="Times New Roman" w:cs="Times New Roman"/>
          <w:color w:val="000000" w:themeColor="text1"/>
        </w:rPr>
        <w:t>Chairman Roger F. Wicker</w:t>
      </w:r>
      <w:r w:rsidR="007B26B5">
        <w:tab/>
      </w:r>
      <w:r w:rsidR="007B26B5">
        <w:tab/>
      </w:r>
      <w:r w:rsidR="007B26B5">
        <w:tab/>
      </w:r>
      <w:r w:rsidR="007B26B5">
        <w:tab/>
      </w:r>
      <w:r w:rsidR="25A36DB9" w:rsidRPr="51E09A8C">
        <w:rPr>
          <w:rFonts w:ascii="Times New Roman" w:eastAsia="Times New Roman" w:hAnsi="Times New Roman" w:cs="Times New Roman"/>
          <w:color w:val="000000" w:themeColor="text1"/>
        </w:rPr>
        <w:t>Ranking Member</w:t>
      </w:r>
      <w:r w:rsidR="0157C071" w:rsidRPr="51E09A8C">
        <w:rPr>
          <w:rFonts w:ascii="Times New Roman" w:eastAsia="Times New Roman" w:hAnsi="Times New Roman" w:cs="Times New Roman"/>
          <w:color w:val="000000" w:themeColor="text1"/>
        </w:rPr>
        <w:t xml:space="preserve"> </w:t>
      </w:r>
      <w:r w:rsidR="54C8C0B4" w:rsidRPr="51E09A8C">
        <w:rPr>
          <w:rFonts w:ascii="Times New Roman" w:eastAsia="Times New Roman" w:hAnsi="Times New Roman" w:cs="Times New Roman"/>
          <w:color w:val="000000" w:themeColor="text1"/>
        </w:rPr>
        <w:t>Jack Reed</w:t>
      </w:r>
    </w:p>
    <w:p w14:paraId="33CA7504" w14:textId="56CFA428" w:rsidR="007B26B5" w:rsidRDefault="770346DC" w:rsidP="51E09A8C">
      <w:pPr>
        <w:widowControl w:val="0"/>
        <w:spacing w:after="0" w:line="240" w:lineRule="auto"/>
        <w:rPr>
          <w:rFonts w:ascii="Times New Roman" w:eastAsia="Times New Roman" w:hAnsi="Times New Roman" w:cs="Times New Roman"/>
        </w:rPr>
      </w:pPr>
      <w:r w:rsidRPr="51E09A8C">
        <w:rPr>
          <w:rFonts w:ascii="Times New Roman" w:eastAsia="Times New Roman" w:hAnsi="Times New Roman" w:cs="Times New Roman"/>
        </w:rPr>
        <w:t>Senate Committee on Armed Services</w:t>
      </w:r>
      <w:r w:rsidR="007B26B5">
        <w:tab/>
      </w:r>
      <w:r w:rsidR="007B26B5">
        <w:tab/>
      </w:r>
      <w:r w:rsidR="0E29BCED" w:rsidRPr="51E09A8C">
        <w:rPr>
          <w:rFonts w:ascii="Times New Roman" w:eastAsia="Times New Roman" w:hAnsi="Times New Roman" w:cs="Times New Roman"/>
        </w:rPr>
        <w:t>Senate Committee on Armed Services</w:t>
      </w:r>
    </w:p>
    <w:p w14:paraId="4FF2DE3D" w14:textId="55D56F00" w:rsidR="007B26B5" w:rsidRDefault="11C6A6D2" w:rsidP="51E09A8C">
      <w:pPr>
        <w:widowControl w:val="0"/>
        <w:spacing w:after="0" w:line="240" w:lineRule="auto"/>
      </w:pPr>
      <w:r w:rsidRPr="7034E80F">
        <w:rPr>
          <w:rFonts w:ascii="Times New Roman" w:eastAsia="Times New Roman" w:hAnsi="Times New Roman" w:cs="Times New Roman"/>
          <w:color w:val="000000" w:themeColor="text1"/>
        </w:rPr>
        <w:t>228</w:t>
      </w:r>
      <w:r w:rsidR="0E29BCED" w:rsidRPr="7034E80F">
        <w:rPr>
          <w:rFonts w:ascii="Times New Roman" w:eastAsia="Times New Roman" w:hAnsi="Times New Roman" w:cs="Times New Roman"/>
          <w:color w:val="000000" w:themeColor="text1"/>
        </w:rPr>
        <w:t xml:space="preserve"> Russell Senate</w:t>
      </w:r>
      <w:r w:rsidR="0157C071" w:rsidRPr="7034E80F">
        <w:rPr>
          <w:rFonts w:ascii="Times New Roman" w:eastAsia="Times New Roman" w:hAnsi="Times New Roman" w:cs="Times New Roman"/>
          <w:color w:val="000000" w:themeColor="text1"/>
        </w:rPr>
        <w:t xml:space="preserve"> Office Building </w:t>
      </w:r>
      <w:r w:rsidR="007B26B5">
        <w:tab/>
      </w:r>
      <w:r w:rsidR="007B26B5">
        <w:tab/>
      </w:r>
      <w:r w:rsidR="007B26B5">
        <w:tab/>
      </w:r>
      <w:r w:rsidR="080955A9" w:rsidRPr="7034E80F">
        <w:rPr>
          <w:rFonts w:ascii="Times New Roman" w:eastAsia="Times New Roman" w:hAnsi="Times New Roman" w:cs="Times New Roman"/>
          <w:color w:val="000000" w:themeColor="text1"/>
        </w:rPr>
        <w:t>228 Russell</w:t>
      </w:r>
      <w:r w:rsidR="6D837FE2" w:rsidRPr="7034E80F">
        <w:rPr>
          <w:rFonts w:ascii="Times New Roman" w:eastAsia="Times New Roman" w:hAnsi="Times New Roman" w:cs="Times New Roman"/>
          <w:color w:val="000000" w:themeColor="text1"/>
        </w:rPr>
        <w:t xml:space="preserve"> Senate</w:t>
      </w:r>
      <w:r w:rsidR="0157C071" w:rsidRPr="7034E80F">
        <w:rPr>
          <w:rFonts w:ascii="Times New Roman" w:eastAsia="Times New Roman" w:hAnsi="Times New Roman" w:cs="Times New Roman"/>
          <w:color w:val="000000" w:themeColor="text1"/>
        </w:rPr>
        <w:t xml:space="preserve"> Office Building</w:t>
      </w:r>
    </w:p>
    <w:p w14:paraId="7655CA86" w14:textId="1DA00183" w:rsidR="007B26B5" w:rsidRDefault="0157C071" w:rsidP="51E09A8C">
      <w:pPr>
        <w:widowControl w:val="0"/>
        <w:spacing w:after="0" w:line="240" w:lineRule="auto"/>
      </w:pPr>
      <w:r w:rsidRPr="51E09A8C">
        <w:rPr>
          <w:rFonts w:ascii="Times New Roman" w:eastAsia="Times New Roman" w:hAnsi="Times New Roman" w:cs="Times New Roman"/>
          <w:color w:val="000000" w:themeColor="text1"/>
        </w:rPr>
        <w:t xml:space="preserve">Washington, DC 20510 </w:t>
      </w:r>
      <w:r w:rsidR="007B26B5">
        <w:tab/>
      </w:r>
      <w:r w:rsidR="007B26B5">
        <w:tab/>
      </w:r>
      <w:r w:rsidR="007B26B5">
        <w:tab/>
      </w:r>
      <w:r w:rsidR="007B26B5">
        <w:tab/>
      </w:r>
      <w:r w:rsidRPr="51E09A8C">
        <w:rPr>
          <w:rFonts w:ascii="Times New Roman" w:eastAsia="Times New Roman" w:hAnsi="Times New Roman" w:cs="Times New Roman"/>
          <w:color w:val="000000" w:themeColor="text1"/>
        </w:rPr>
        <w:t>Washington, DC 20510</w:t>
      </w:r>
    </w:p>
    <w:p w14:paraId="3614A120" w14:textId="5382CC7C" w:rsidR="51E09A8C" w:rsidRDefault="51E09A8C" w:rsidP="51E09A8C">
      <w:pPr>
        <w:widowControl w:val="0"/>
        <w:spacing w:after="0" w:line="240" w:lineRule="auto"/>
        <w:rPr>
          <w:rFonts w:ascii="Times New Roman" w:eastAsia="Times New Roman" w:hAnsi="Times New Roman" w:cs="Times New Roman"/>
          <w:color w:val="000000" w:themeColor="text1"/>
        </w:rPr>
      </w:pPr>
    </w:p>
    <w:p w14:paraId="4EAA50F9" w14:textId="4FD3D7FC" w:rsidR="2DB30556" w:rsidRDefault="2DB30556" w:rsidP="51E09A8C">
      <w:pPr>
        <w:widowControl w:val="0"/>
        <w:spacing w:after="0" w:line="240" w:lineRule="auto"/>
        <w:rPr>
          <w:rFonts w:ascii="Times New Roman" w:eastAsia="Times New Roman" w:hAnsi="Times New Roman" w:cs="Times New Roman"/>
          <w:color w:val="000000" w:themeColor="text1"/>
        </w:rPr>
      </w:pPr>
      <w:r w:rsidRPr="51E09A8C">
        <w:rPr>
          <w:rFonts w:ascii="Times New Roman" w:eastAsia="Times New Roman" w:hAnsi="Times New Roman" w:cs="Times New Roman"/>
          <w:color w:val="000000" w:themeColor="text1"/>
        </w:rPr>
        <w:t>Chairman Mike Rogers</w:t>
      </w:r>
      <w:r>
        <w:tab/>
      </w:r>
      <w:r>
        <w:tab/>
      </w:r>
      <w:r>
        <w:tab/>
      </w:r>
      <w:r>
        <w:tab/>
      </w:r>
      <w:r w:rsidRPr="51E09A8C">
        <w:rPr>
          <w:rFonts w:ascii="Times New Roman" w:eastAsia="Times New Roman" w:hAnsi="Times New Roman" w:cs="Times New Roman"/>
          <w:color w:val="000000" w:themeColor="text1"/>
        </w:rPr>
        <w:t>Ranking Member Adam Smith</w:t>
      </w:r>
    </w:p>
    <w:p w14:paraId="7CF16D91" w14:textId="6B9BDCAC" w:rsidR="2DB30556" w:rsidRDefault="2DB30556" w:rsidP="51E09A8C">
      <w:pPr>
        <w:widowControl w:val="0"/>
        <w:spacing w:after="0" w:line="240" w:lineRule="auto"/>
        <w:rPr>
          <w:rFonts w:ascii="Times New Roman" w:eastAsia="Times New Roman" w:hAnsi="Times New Roman" w:cs="Times New Roman"/>
          <w:color w:val="000000" w:themeColor="text1"/>
        </w:rPr>
      </w:pPr>
      <w:r w:rsidRPr="51E09A8C">
        <w:rPr>
          <w:rFonts w:ascii="Times New Roman" w:eastAsia="Times New Roman" w:hAnsi="Times New Roman" w:cs="Times New Roman"/>
          <w:color w:val="000000" w:themeColor="text1"/>
        </w:rPr>
        <w:t>House Committee on Armed Services</w:t>
      </w:r>
      <w:r>
        <w:tab/>
      </w:r>
      <w:r>
        <w:tab/>
      </w:r>
      <w:r w:rsidRPr="51E09A8C">
        <w:rPr>
          <w:rFonts w:ascii="Times New Roman" w:eastAsia="Times New Roman" w:hAnsi="Times New Roman" w:cs="Times New Roman"/>
          <w:color w:val="000000" w:themeColor="text1"/>
        </w:rPr>
        <w:t>House Committee on Armed Services</w:t>
      </w:r>
    </w:p>
    <w:p w14:paraId="581C57A3" w14:textId="25A48210" w:rsidR="2DB30556" w:rsidRDefault="2DB30556" w:rsidP="7034E80F">
      <w:pPr>
        <w:widowControl w:val="0"/>
        <w:spacing w:after="0" w:line="240" w:lineRule="auto"/>
        <w:rPr>
          <w:rFonts w:ascii="Times New Roman" w:eastAsia="Times New Roman" w:hAnsi="Times New Roman" w:cs="Times New Roman"/>
          <w:color w:val="000000" w:themeColor="text1"/>
        </w:rPr>
      </w:pPr>
      <w:r w:rsidRPr="7034E80F">
        <w:rPr>
          <w:rFonts w:ascii="Times New Roman" w:eastAsia="Times New Roman" w:hAnsi="Times New Roman" w:cs="Times New Roman"/>
          <w:color w:val="000000" w:themeColor="text1"/>
        </w:rPr>
        <w:t>2</w:t>
      </w:r>
      <w:r w:rsidR="1E85A733" w:rsidRPr="7034E80F">
        <w:rPr>
          <w:rFonts w:ascii="Times New Roman" w:eastAsia="Times New Roman" w:hAnsi="Times New Roman" w:cs="Times New Roman"/>
          <w:color w:val="000000" w:themeColor="text1"/>
        </w:rPr>
        <w:t>216</w:t>
      </w:r>
      <w:r w:rsidRPr="7034E80F">
        <w:rPr>
          <w:rFonts w:ascii="Times New Roman" w:eastAsia="Times New Roman" w:hAnsi="Times New Roman" w:cs="Times New Roman"/>
          <w:color w:val="000000" w:themeColor="text1"/>
        </w:rPr>
        <w:t xml:space="preserve"> Rayburn House Office Building</w:t>
      </w:r>
      <w:r>
        <w:tab/>
      </w:r>
      <w:r>
        <w:tab/>
      </w:r>
      <w:r w:rsidRPr="7034E80F">
        <w:rPr>
          <w:rFonts w:ascii="Times New Roman" w:eastAsia="Times New Roman" w:hAnsi="Times New Roman" w:cs="Times New Roman"/>
          <w:color w:val="000000" w:themeColor="text1"/>
        </w:rPr>
        <w:t>2216 Rayburn House Office Building</w:t>
      </w:r>
    </w:p>
    <w:p w14:paraId="4F374E13" w14:textId="1FBDE464" w:rsidR="2DB30556" w:rsidRDefault="2DB30556" w:rsidP="51E09A8C">
      <w:pPr>
        <w:widowControl w:val="0"/>
        <w:spacing w:after="0" w:line="240" w:lineRule="auto"/>
        <w:rPr>
          <w:rFonts w:ascii="Times New Roman" w:eastAsia="Times New Roman" w:hAnsi="Times New Roman" w:cs="Times New Roman"/>
          <w:color w:val="000000" w:themeColor="text1"/>
        </w:rPr>
      </w:pPr>
      <w:r w:rsidRPr="51E09A8C">
        <w:rPr>
          <w:rFonts w:ascii="Times New Roman" w:eastAsia="Times New Roman" w:hAnsi="Times New Roman" w:cs="Times New Roman"/>
          <w:color w:val="000000" w:themeColor="text1"/>
        </w:rPr>
        <w:t>Washington, DC 20515</w:t>
      </w:r>
      <w:r>
        <w:tab/>
      </w:r>
      <w:r>
        <w:tab/>
      </w:r>
      <w:r>
        <w:tab/>
      </w:r>
      <w:r>
        <w:tab/>
      </w:r>
      <w:r w:rsidRPr="51E09A8C">
        <w:rPr>
          <w:rFonts w:ascii="Times New Roman" w:eastAsia="Times New Roman" w:hAnsi="Times New Roman" w:cs="Times New Roman"/>
          <w:color w:val="000000" w:themeColor="text1"/>
        </w:rPr>
        <w:t>Washington, DC 20515</w:t>
      </w:r>
    </w:p>
    <w:p w14:paraId="37619A8E" w14:textId="77777777" w:rsidR="00A852CC" w:rsidRDefault="00A852CC" w:rsidP="00A852CC">
      <w:pPr>
        <w:spacing w:before="240" w:after="240" w:line="276" w:lineRule="auto"/>
        <w:rPr>
          <w:rFonts w:ascii="Times New Roman" w:eastAsia="Times New Roman" w:hAnsi="Times New Roman" w:cs="Times New Roman"/>
          <w:color w:val="000000" w:themeColor="text1"/>
        </w:rPr>
      </w:pPr>
    </w:p>
    <w:p w14:paraId="6B9096F7" w14:textId="1C81B74C" w:rsidR="007B26B5" w:rsidRDefault="0157C071" w:rsidP="00A852CC">
      <w:pPr>
        <w:spacing w:before="240" w:after="240" w:line="276" w:lineRule="auto"/>
        <w:rPr>
          <w:rFonts w:ascii="Times New Roman" w:eastAsia="Times New Roman" w:hAnsi="Times New Roman" w:cs="Times New Roman"/>
          <w:color w:val="000000" w:themeColor="text1"/>
        </w:rPr>
      </w:pPr>
      <w:r w:rsidRPr="51E09A8C">
        <w:rPr>
          <w:rFonts w:ascii="Times New Roman" w:eastAsia="Times New Roman" w:hAnsi="Times New Roman" w:cs="Times New Roman"/>
          <w:color w:val="000000" w:themeColor="text1"/>
        </w:rPr>
        <w:t xml:space="preserve">Dear </w:t>
      </w:r>
      <w:r w:rsidR="43E7AB7C" w:rsidRPr="51E09A8C">
        <w:rPr>
          <w:rFonts w:ascii="Times New Roman" w:eastAsia="Times New Roman" w:hAnsi="Times New Roman" w:cs="Times New Roman"/>
          <w:color w:val="000000" w:themeColor="text1"/>
        </w:rPr>
        <w:t>Chairm</w:t>
      </w:r>
      <w:r w:rsidR="00D47338">
        <w:rPr>
          <w:rFonts w:ascii="Times New Roman" w:eastAsia="Times New Roman" w:hAnsi="Times New Roman" w:cs="Times New Roman"/>
          <w:color w:val="000000" w:themeColor="text1"/>
        </w:rPr>
        <w:t>e</w:t>
      </w:r>
      <w:r w:rsidR="43E7AB7C" w:rsidRPr="51E09A8C">
        <w:rPr>
          <w:rFonts w:ascii="Times New Roman" w:eastAsia="Times New Roman" w:hAnsi="Times New Roman" w:cs="Times New Roman"/>
          <w:color w:val="000000" w:themeColor="text1"/>
        </w:rPr>
        <w:t>n Wicker</w:t>
      </w:r>
      <w:r w:rsidR="00D47338">
        <w:rPr>
          <w:rFonts w:ascii="Times New Roman" w:eastAsia="Times New Roman" w:hAnsi="Times New Roman" w:cs="Times New Roman"/>
          <w:color w:val="000000" w:themeColor="text1"/>
        </w:rPr>
        <w:t xml:space="preserve"> and Rogers</w:t>
      </w:r>
      <w:r w:rsidR="00A852CC">
        <w:rPr>
          <w:rFonts w:ascii="Times New Roman" w:eastAsia="Times New Roman" w:hAnsi="Times New Roman" w:cs="Times New Roman"/>
          <w:color w:val="000000" w:themeColor="text1"/>
        </w:rPr>
        <w:t>,</w:t>
      </w:r>
      <w:r w:rsidR="00D47338">
        <w:rPr>
          <w:rFonts w:ascii="Times New Roman" w:eastAsia="Times New Roman" w:hAnsi="Times New Roman" w:cs="Times New Roman"/>
          <w:color w:val="000000" w:themeColor="text1"/>
        </w:rPr>
        <w:t xml:space="preserve"> </w:t>
      </w:r>
      <w:r w:rsidR="00A852CC">
        <w:rPr>
          <w:rFonts w:ascii="Times New Roman" w:eastAsia="Times New Roman" w:hAnsi="Times New Roman" w:cs="Times New Roman"/>
          <w:color w:val="000000" w:themeColor="text1"/>
        </w:rPr>
        <w:t>and</w:t>
      </w:r>
      <w:r w:rsidR="3467B1EE" w:rsidRPr="51E09A8C">
        <w:rPr>
          <w:rFonts w:ascii="Times New Roman" w:eastAsia="Times New Roman" w:hAnsi="Times New Roman" w:cs="Times New Roman"/>
          <w:color w:val="000000" w:themeColor="text1"/>
        </w:rPr>
        <w:t xml:space="preserve"> Ranking Member</w:t>
      </w:r>
      <w:r w:rsidR="00D47338">
        <w:rPr>
          <w:rFonts w:ascii="Times New Roman" w:eastAsia="Times New Roman" w:hAnsi="Times New Roman" w:cs="Times New Roman"/>
          <w:color w:val="000000" w:themeColor="text1"/>
        </w:rPr>
        <w:t>s</w:t>
      </w:r>
      <w:r w:rsidR="3467B1EE" w:rsidRPr="51E09A8C">
        <w:rPr>
          <w:rFonts w:ascii="Times New Roman" w:eastAsia="Times New Roman" w:hAnsi="Times New Roman" w:cs="Times New Roman"/>
          <w:color w:val="000000" w:themeColor="text1"/>
        </w:rPr>
        <w:t xml:space="preserve"> Reed</w:t>
      </w:r>
      <w:r w:rsidR="00D47338">
        <w:rPr>
          <w:rFonts w:ascii="Times New Roman" w:eastAsia="Times New Roman" w:hAnsi="Times New Roman" w:cs="Times New Roman"/>
          <w:color w:val="000000" w:themeColor="text1"/>
        </w:rPr>
        <w:t xml:space="preserve"> and Smith</w:t>
      </w:r>
      <w:r w:rsidR="3467B1EE" w:rsidRPr="51E09A8C">
        <w:rPr>
          <w:rFonts w:ascii="Times New Roman" w:eastAsia="Times New Roman" w:hAnsi="Times New Roman" w:cs="Times New Roman"/>
          <w:color w:val="000000" w:themeColor="text1"/>
        </w:rPr>
        <w:t>,</w:t>
      </w:r>
    </w:p>
    <w:p w14:paraId="499A74EA" w14:textId="51C91DDD" w:rsidR="007B26B5" w:rsidRDefault="0157C071" w:rsidP="00A852CC">
      <w:pPr>
        <w:spacing w:before="240" w:after="240" w:line="276" w:lineRule="auto"/>
        <w:jc w:val="both"/>
        <w:rPr>
          <w:rFonts w:ascii="Times New Roman" w:eastAsia="Times New Roman" w:hAnsi="Times New Roman" w:cs="Times New Roman"/>
          <w:color w:val="000000" w:themeColor="text1"/>
        </w:rPr>
      </w:pPr>
      <w:r w:rsidRPr="55CC748D">
        <w:rPr>
          <w:rFonts w:ascii="Times New Roman" w:eastAsia="Times New Roman" w:hAnsi="Times New Roman" w:cs="Times New Roman"/>
          <w:color w:val="000000" w:themeColor="text1"/>
        </w:rPr>
        <w:t>On behalf of The American Legion and our 1.</w:t>
      </w:r>
      <w:r w:rsidR="00D47338">
        <w:rPr>
          <w:rFonts w:ascii="Times New Roman" w:eastAsia="Times New Roman" w:hAnsi="Times New Roman" w:cs="Times New Roman"/>
          <w:color w:val="000000" w:themeColor="text1"/>
        </w:rPr>
        <w:t>5</w:t>
      </w:r>
      <w:r w:rsidRPr="55CC748D">
        <w:rPr>
          <w:rFonts w:ascii="Times New Roman" w:eastAsia="Times New Roman" w:hAnsi="Times New Roman" w:cs="Times New Roman"/>
          <w:color w:val="000000" w:themeColor="text1"/>
        </w:rPr>
        <w:t xml:space="preserve"> million dues-paying members, thank you and the</w:t>
      </w:r>
      <w:r w:rsidR="00D47338">
        <w:rPr>
          <w:rFonts w:ascii="Times New Roman" w:eastAsia="Times New Roman" w:hAnsi="Times New Roman" w:cs="Times New Roman"/>
          <w:color w:val="000000" w:themeColor="text1"/>
        </w:rPr>
        <w:t xml:space="preserve"> </w:t>
      </w:r>
      <w:r w:rsidRPr="55CC748D">
        <w:rPr>
          <w:rFonts w:ascii="Times New Roman" w:eastAsia="Times New Roman" w:hAnsi="Times New Roman" w:cs="Times New Roman"/>
          <w:color w:val="000000" w:themeColor="text1"/>
        </w:rPr>
        <w:t>members</w:t>
      </w:r>
      <w:r w:rsidR="00D47338">
        <w:rPr>
          <w:rFonts w:ascii="Times New Roman" w:eastAsia="Times New Roman" w:hAnsi="Times New Roman" w:cs="Times New Roman"/>
          <w:color w:val="000000" w:themeColor="text1"/>
        </w:rPr>
        <w:t xml:space="preserve"> of your committees</w:t>
      </w:r>
      <w:r w:rsidRPr="55CC748D">
        <w:rPr>
          <w:rFonts w:ascii="Times New Roman" w:eastAsia="Times New Roman" w:hAnsi="Times New Roman" w:cs="Times New Roman"/>
          <w:color w:val="000000" w:themeColor="text1"/>
        </w:rPr>
        <w:t xml:space="preserve"> for supporting our nation's service</w:t>
      </w:r>
      <w:r w:rsidR="00D47338">
        <w:rPr>
          <w:rFonts w:ascii="Times New Roman" w:eastAsia="Times New Roman" w:hAnsi="Times New Roman" w:cs="Times New Roman"/>
          <w:color w:val="000000" w:themeColor="text1"/>
        </w:rPr>
        <w:t>members</w:t>
      </w:r>
      <w:r w:rsidRPr="55CC748D">
        <w:rPr>
          <w:rFonts w:ascii="Times New Roman" w:eastAsia="Times New Roman" w:hAnsi="Times New Roman" w:cs="Times New Roman"/>
          <w:color w:val="000000" w:themeColor="text1"/>
        </w:rPr>
        <w:t>, veterans, and their families. As an organization of veterans who fought for our freedoms, The American Legion believes the national security of the United States of America is upheld by maintaining a well-funded Department of Defense (DOD), high levels of quality of life in the military community, and a</w:t>
      </w:r>
      <w:r w:rsidR="5D2FAFE7" w:rsidRPr="55CC748D">
        <w:rPr>
          <w:rFonts w:ascii="Times New Roman" w:eastAsia="Times New Roman" w:hAnsi="Times New Roman" w:cs="Times New Roman"/>
          <w:color w:val="000000" w:themeColor="text1"/>
        </w:rPr>
        <w:t xml:space="preserve"> </w:t>
      </w:r>
      <w:r w:rsidR="2E309006" w:rsidRPr="55CC748D">
        <w:rPr>
          <w:rFonts w:ascii="Times New Roman" w:eastAsia="Times New Roman" w:hAnsi="Times New Roman" w:cs="Times New Roman"/>
          <w:color w:val="000000" w:themeColor="text1"/>
        </w:rPr>
        <w:t xml:space="preserve">superior </w:t>
      </w:r>
      <w:r w:rsidR="5D2FAFE7" w:rsidRPr="55CC748D">
        <w:rPr>
          <w:rFonts w:ascii="Times New Roman" w:eastAsia="Times New Roman" w:hAnsi="Times New Roman" w:cs="Times New Roman"/>
          <w:color w:val="000000" w:themeColor="text1"/>
        </w:rPr>
        <w:t xml:space="preserve">and lethal </w:t>
      </w:r>
      <w:r w:rsidR="469FF41E" w:rsidRPr="55CC748D">
        <w:rPr>
          <w:rFonts w:ascii="Times New Roman" w:eastAsia="Times New Roman" w:hAnsi="Times New Roman" w:cs="Times New Roman"/>
          <w:color w:val="000000" w:themeColor="text1"/>
        </w:rPr>
        <w:t>military</w:t>
      </w:r>
      <w:r w:rsidR="7E2AA217" w:rsidRPr="55CC748D">
        <w:rPr>
          <w:rFonts w:ascii="Times New Roman" w:eastAsia="Times New Roman" w:hAnsi="Times New Roman" w:cs="Times New Roman"/>
          <w:color w:val="000000" w:themeColor="text1"/>
        </w:rPr>
        <w:t xml:space="preserve"> force</w:t>
      </w:r>
      <w:r w:rsidR="469FF41E" w:rsidRPr="55CC748D">
        <w:rPr>
          <w:rFonts w:ascii="Times New Roman" w:eastAsia="Times New Roman" w:hAnsi="Times New Roman" w:cs="Times New Roman"/>
          <w:color w:val="000000" w:themeColor="text1"/>
        </w:rPr>
        <w:t>.</w:t>
      </w:r>
      <w:r w:rsidR="5D2FAFE7" w:rsidRPr="55CC748D">
        <w:rPr>
          <w:rFonts w:ascii="Times New Roman" w:eastAsia="Times New Roman" w:hAnsi="Times New Roman" w:cs="Times New Roman"/>
          <w:color w:val="000000" w:themeColor="text1"/>
        </w:rPr>
        <w:t xml:space="preserve"> </w:t>
      </w:r>
      <w:r w:rsidRPr="55CC748D">
        <w:rPr>
          <w:rFonts w:ascii="Times New Roman" w:eastAsia="Times New Roman" w:hAnsi="Times New Roman" w:cs="Times New Roman"/>
          <w:color w:val="000000" w:themeColor="text1"/>
        </w:rPr>
        <w:t xml:space="preserve">As your committees </w:t>
      </w:r>
      <w:r w:rsidR="00D47338">
        <w:rPr>
          <w:rFonts w:ascii="Times New Roman" w:eastAsia="Times New Roman" w:hAnsi="Times New Roman" w:cs="Times New Roman"/>
          <w:color w:val="000000" w:themeColor="text1"/>
        </w:rPr>
        <w:t>develop</w:t>
      </w:r>
      <w:r w:rsidRPr="55CC748D">
        <w:rPr>
          <w:rFonts w:ascii="Times New Roman" w:eastAsia="Times New Roman" w:hAnsi="Times New Roman" w:cs="Times New Roman"/>
          <w:color w:val="000000" w:themeColor="text1"/>
        </w:rPr>
        <w:t xml:space="preserve"> the Fiscal Year 2026 National Defense Authorization Act (NDAA), we urge Congress to include the following provisions in the bill's final version.</w:t>
      </w:r>
    </w:p>
    <w:p w14:paraId="4DF87FF1" w14:textId="1B93BFA0" w:rsidR="00D47338" w:rsidRPr="00A852CC" w:rsidRDefault="553E2D93" w:rsidP="00A852CC">
      <w:pPr>
        <w:spacing w:after="240"/>
        <w:jc w:val="both"/>
        <w:rPr>
          <w:rFonts w:ascii="Times New Roman" w:eastAsia="Times New Roman" w:hAnsi="Times New Roman" w:cs="Times New Roman"/>
          <w:i/>
          <w:iCs/>
          <w:color w:val="000000" w:themeColor="text1"/>
        </w:rPr>
      </w:pPr>
      <w:r w:rsidRPr="00A852CC">
        <w:rPr>
          <w:rFonts w:ascii="Times New Roman" w:eastAsia="Times New Roman" w:hAnsi="Times New Roman" w:cs="Times New Roman"/>
          <w:b/>
          <w:bCs/>
        </w:rPr>
        <w:t xml:space="preserve">Military </w:t>
      </w:r>
      <w:r w:rsidRPr="00A852CC">
        <w:rPr>
          <w:rFonts w:ascii="Times New Roman" w:eastAsia="Times New Roman" w:hAnsi="Times New Roman" w:cs="Times New Roman"/>
          <w:b/>
          <w:bCs/>
          <w:color w:val="000000" w:themeColor="text1"/>
        </w:rPr>
        <w:t>Quality of Life:</w:t>
      </w:r>
      <w:r w:rsidRPr="00A852CC">
        <w:rPr>
          <w:rFonts w:ascii="Times New Roman" w:eastAsia="Times New Roman" w:hAnsi="Times New Roman" w:cs="Times New Roman"/>
          <w:color w:val="000000" w:themeColor="text1"/>
        </w:rPr>
        <w:t xml:space="preserve"> </w:t>
      </w:r>
      <w:r w:rsidR="3D1F10BC" w:rsidRPr="00A852CC">
        <w:rPr>
          <w:rFonts w:ascii="Times New Roman" w:eastAsia="Times New Roman" w:hAnsi="Times New Roman" w:cs="Times New Roman"/>
          <w:color w:val="000000" w:themeColor="text1"/>
        </w:rPr>
        <w:t xml:space="preserve">The American Legion believes that Congress must continue to improve </w:t>
      </w:r>
      <w:r w:rsidR="00A852CC" w:rsidRPr="00A852CC">
        <w:rPr>
          <w:rFonts w:ascii="Times New Roman" w:eastAsia="Times New Roman" w:hAnsi="Times New Roman" w:cs="Times New Roman"/>
          <w:color w:val="000000" w:themeColor="text1"/>
        </w:rPr>
        <w:t xml:space="preserve">the </w:t>
      </w:r>
      <w:r w:rsidR="3D1F10BC" w:rsidRPr="00A852CC">
        <w:rPr>
          <w:rFonts w:ascii="Times New Roman" w:eastAsia="Times New Roman" w:hAnsi="Times New Roman" w:cs="Times New Roman"/>
          <w:color w:val="000000" w:themeColor="text1"/>
        </w:rPr>
        <w:t>quality</w:t>
      </w:r>
      <w:r w:rsidR="00A852CC" w:rsidRPr="00A852CC">
        <w:rPr>
          <w:rFonts w:ascii="Times New Roman" w:eastAsia="Times New Roman" w:hAnsi="Times New Roman" w:cs="Times New Roman"/>
          <w:color w:val="000000" w:themeColor="text1"/>
        </w:rPr>
        <w:t xml:space="preserve"> </w:t>
      </w:r>
      <w:r w:rsidR="3D1F10BC" w:rsidRPr="00A852CC">
        <w:rPr>
          <w:rFonts w:ascii="Times New Roman" w:eastAsia="Times New Roman" w:hAnsi="Times New Roman" w:cs="Times New Roman"/>
          <w:color w:val="000000" w:themeColor="text1"/>
        </w:rPr>
        <w:t>of</w:t>
      </w:r>
      <w:r w:rsidR="00A852CC" w:rsidRPr="00A852CC">
        <w:rPr>
          <w:rFonts w:ascii="Times New Roman" w:eastAsia="Times New Roman" w:hAnsi="Times New Roman" w:cs="Times New Roman"/>
          <w:color w:val="000000" w:themeColor="text1"/>
        </w:rPr>
        <w:t xml:space="preserve"> </w:t>
      </w:r>
      <w:r w:rsidR="3D1F10BC" w:rsidRPr="00A852CC">
        <w:rPr>
          <w:rFonts w:ascii="Times New Roman" w:eastAsia="Times New Roman" w:hAnsi="Times New Roman" w:cs="Times New Roman"/>
          <w:color w:val="000000" w:themeColor="text1"/>
        </w:rPr>
        <w:t>life for servicemembers and military families.</w:t>
      </w:r>
      <w:r w:rsidR="3903FC4E" w:rsidRPr="00A852CC">
        <w:rPr>
          <w:rFonts w:ascii="Times New Roman" w:eastAsia="Times New Roman" w:hAnsi="Times New Roman" w:cs="Times New Roman"/>
          <w:color w:val="000000" w:themeColor="text1"/>
        </w:rPr>
        <w:t xml:space="preserve"> F</w:t>
      </w:r>
      <w:r w:rsidR="687B3EDB" w:rsidRPr="00A852CC">
        <w:rPr>
          <w:rFonts w:ascii="Times New Roman" w:eastAsia="Times New Roman" w:hAnsi="Times New Roman" w:cs="Times New Roman"/>
          <w:color w:val="000000" w:themeColor="text1"/>
        </w:rPr>
        <w:t>actors that contribute to quality of life include proper compensation, appropriate housing</w:t>
      </w:r>
      <w:r w:rsidR="63021580" w:rsidRPr="00A852CC">
        <w:rPr>
          <w:rFonts w:ascii="Times New Roman" w:eastAsia="Times New Roman" w:hAnsi="Times New Roman" w:cs="Times New Roman"/>
          <w:color w:val="000000" w:themeColor="text1"/>
        </w:rPr>
        <w:t xml:space="preserve"> for families and single se</w:t>
      </w:r>
      <w:r w:rsidR="7BCA2CD6" w:rsidRPr="00A852CC">
        <w:rPr>
          <w:rFonts w:ascii="Times New Roman" w:eastAsia="Times New Roman" w:hAnsi="Times New Roman" w:cs="Times New Roman"/>
          <w:color w:val="000000" w:themeColor="text1"/>
        </w:rPr>
        <w:t>rvicemembers</w:t>
      </w:r>
      <w:r w:rsidR="687B3EDB" w:rsidRPr="00A852CC">
        <w:rPr>
          <w:rFonts w:ascii="Times New Roman" w:eastAsia="Times New Roman" w:hAnsi="Times New Roman" w:cs="Times New Roman"/>
          <w:color w:val="000000" w:themeColor="text1"/>
        </w:rPr>
        <w:t xml:space="preserve">, </w:t>
      </w:r>
      <w:r w:rsidR="5E453816" w:rsidRPr="00A852CC">
        <w:rPr>
          <w:rFonts w:ascii="Times New Roman" w:eastAsia="Times New Roman" w:hAnsi="Times New Roman" w:cs="Times New Roman"/>
          <w:color w:val="000000" w:themeColor="text1"/>
        </w:rPr>
        <w:t>q</w:t>
      </w:r>
      <w:r w:rsidR="121B2BBB" w:rsidRPr="00A852CC">
        <w:rPr>
          <w:rFonts w:ascii="Times New Roman" w:eastAsia="Times New Roman" w:hAnsi="Times New Roman" w:cs="Times New Roman"/>
          <w:color w:val="000000" w:themeColor="text1"/>
        </w:rPr>
        <w:t>uality healthcare for servicemembers and their families, both domestically and overseas</w:t>
      </w:r>
      <w:r w:rsidR="687B3EDB" w:rsidRPr="00A852CC">
        <w:rPr>
          <w:rFonts w:ascii="Times New Roman" w:eastAsia="Times New Roman" w:hAnsi="Times New Roman" w:cs="Times New Roman"/>
          <w:color w:val="000000" w:themeColor="text1"/>
        </w:rPr>
        <w:t xml:space="preserve">, reasonably priced commissaries, equal opportunities for career development, and access to affordable </w:t>
      </w:r>
      <w:r w:rsidR="07E97B0E" w:rsidRPr="00A852CC">
        <w:rPr>
          <w:rFonts w:ascii="Times New Roman" w:eastAsia="Times New Roman" w:hAnsi="Times New Roman" w:cs="Times New Roman"/>
          <w:color w:val="000000" w:themeColor="text1"/>
        </w:rPr>
        <w:t>child</w:t>
      </w:r>
      <w:r w:rsidR="687B3EDB" w:rsidRPr="00A852CC">
        <w:rPr>
          <w:rFonts w:ascii="Times New Roman" w:eastAsia="Times New Roman" w:hAnsi="Times New Roman" w:cs="Times New Roman"/>
          <w:color w:val="000000" w:themeColor="text1"/>
        </w:rPr>
        <w:t>care.</w:t>
      </w:r>
      <w:r w:rsidR="3903FC4E" w:rsidRPr="00A852CC">
        <w:rPr>
          <w:rFonts w:ascii="Times New Roman" w:eastAsia="Times New Roman" w:hAnsi="Times New Roman" w:cs="Times New Roman"/>
          <w:color w:val="000000" w:themeColor="text1"/>
        </w:rPr>
        <w:t xml:space="preserve"> </w:t>
      </w:r>
      <w:r w:rsidR="37C15557" w:rsidRPr="00A852CC">
        <w:rPr>
          <w:rFonts w:ascii="Times New Roman" w:eastAsia="Times New Roman" w:hAnsi="Times New Roman" w:cs="Times New Roman"/>
          <w:color w:val="000000" w:themeColor="text1"/>
        </w:rPr>
        <w:t>We support increased funding for new barracks and renovation of qualified barracks and family housing, expanding fi</w:t>
      </w:r>
      <w:r w:rsidR="06FACE41" w:rsidRPr="00A852CC">
        <w:rPr>
          <w:rFonts w:ascii="Times New Roman" w:eastAsia="Times New Roman" w:hAnsi="Times New Roman" w:cs="Times New Roman"/>
          <w:color w:val="000000" w:themeColor="text1"/>
        </w:rPr>
        <w:t xml:space="preserve">nancial assistance to servicemembers for private and public childcare facilities, granting military construction authority for building new child-development centers, and </w:t>
      </w:r>
      <w:r w:rsidR="3C41BA02" w:rsidRPr="00A852CC">
        <w:rPr>
          <w:rFonts w:ascii="Times New Roman" w:eastAsia="Times New Roman" w:hAnsi="Times New Roman" w:cs="Times New Roman"/>
          <w:color w:val="000000" w:themeColor="text1"/>
        </w:rPr>
        <w:t xml:space="preserve">retaining military commissaries and exchanges, MWR programs, educational benefits, and spouse employment programs. </w:t>
      </w:r>
    </w:p>
    <w:p w14:paraId="57ACC842" w14:textId="51487156" w:rsidR="6018F445" w:rsidRPr="00A852CC" w:rsidRDefault="2291F3D3" w:rsidP="00A852CC">
      <w:pPr>
        <w:spacing w:before="240" w:after="240"/>
        <w:jc w:val="both"/>
        <w:rPr>
          <w:rFonts w:ascii="Times New Roman" w:eastAsia="Times New Roman" w:hAnsi="Times New Roman" w:cs="Times New Roman"/>
          <w:color w:val="000000" w:themeColor="text1"/>
        </w:rPr>
      </w:pPr>
      <w:r w:rsidRPr="00A852CC">
        <w:rPr>
          <w:rFonts w:ascii="Times New Roman" w:eastAsia="Times New Roman" w:hAnsi="Times New Roman" w:cs="Times New Roman"/>
          <w:b/>
          <w:bCs/>
          <w:color w:val="000000" w:themeColor="text1"/>
        </w:rPr>
        <w:t>Lethality of the Armed Forces:</w:t>
      </w:r>
      <w:r w:rsidR="4DB8DF9C" w:rsidRPr="00A852CC">
        <w:rPr>
          <w:rFonts w:ascii="Times New Roman" w:eastAsia="Times New Roman" w:hAnsi="Times New Roman" w:cs="Times New Roman"/>
          <w:b/>
          <w:bCs/>
          <w:color w:val="000000" w:themeColor="text1"/>
        </w:rPr>
        <w:t xml:space="preserve"> </w:t>
      </w:r>
      <w:r w:rsidR="4DB8DF9C" w:rsidRPr="00A852CC">
        <w:rPr>
          <w:rFonts w:ascii="Times New Roman" w:eastAsia="Times New Roman" w:hAnsi="Times New Roman" w:cs="Times New Roman"/>
          <w:color w:val="000000" w:themeColor="text1"/>
        </w:rPr>
        <w:t>The continued modernization of the armed forces is essential for maintaining military superiority and ensuring national security in an increasingly complex and dynamic global environment. The American Legion supports modernization</w:t>
      </w:r>
      <w:r w:rsidR="00AB1EF5">
        <w:rPr>
          <w:rFonts w:ascii="Times New Roman" w:eastAsia="Times New Roman" w:hAnsi="Times New Roman" w:cs="Times New Roman"/>
          <w:color w:val="000000" w:themeColor="text1"/>
        </w:rPr>
        <w:t xml:space="preserve">, </w:t>
      </w:r>
      <w:r w:rsidR="4C2258C9" w:rsidRPr="00A852CC">
        <w:rPr>
          <w:rFonts w:ascii="Times New Roman" w:eastAsia="Times New Roman" w:hAnsi="Times New Roman" w:cs="Times New Roman"/>
          <w:color w:val="000000" w:themeColor="text1"/>
        </w:rPr>
        <w:t>includ</w:t>
      </w:r>
      <w:r w:rsidR="00AB1EF5">
        <w:rPr>
          <w:rFonts w:ascii="Times New Roman" w:eastAsia="Times New Roman" w:hAnsi="Times New Roman" w:cs="Times New Roman"/>
          <w:color w:val="000000" w:themeColor="text1"/>
        </w:rPr>
        <w:t>ing</w:t>
      </w:r>
      <w:r w:rsidR="4C2258C9" w:rsidRPr="00A852CC">
        <w:rPr>
          <w:rFonts w:ascii="Times New Roman" w:eastAsia="Times New Roman" w:hAnsi="Times New Roman" w:cs="Times New Roman"/>
          <w:color w:val="000000" w:themeColor="text1"/>
        </w:rPr>
        <w:t xml:space="preserve"> updating military infrastructure, </w:t>
      </w:r>
      <w:r w:rsidR="0F7F1EE4" w:rsidRPr="00A852CC">
        <w:rPr>
          <w:rFonts w:ascii="Times New Roman" w:eastAsia="Times New Roman" w:hAnsi="Times New Roman" w:cs="Times New Roman"/>
          <w:color w:val="000000" w:themeColor="text1"/>
        </w:rPr>
        <w:t xml:space="preserve">rebuilding the defense industrial base, </w:t>
      </w:r>
      <w:r w:rsidR="00AB1EF5">
        <w:rPr>
          <w:rFonts w:ascii="Times New Roman" w:eastAsia="Times New Roman" w:hAnsi="Times New Roman" w:cs="Times New Roman"/>
          <w:color w:val="000000" w:themeColor="text1"/>
        </w:rPr>
        <w:t xml:space="preserve">increased </w:t>
      </w:r>
      <w:r w:rsidR="350B23FA" w:rsidRPr="00A852CC">
        <w:rPr>
          <w:rFonts w:ascii="Times New Roman" w:eastAsia="Times New Roman" w:hAnsi="Times New Roman" w:cs="Times New Roman"/>
          <w:color w:val="000000" w:themeColor="text1"/>
        </w:rPr>
        <w:t>funding for research and development, integrati</w:t>
      </w:r>
      <w:r w:rsidR="00AB1EF5">
        <w:rPr>
          <w:rFonts w:ascii="Times New Roman" w:eastAsia="Times New Roman" w:hAnsi="Times New Roman" w:cs="Times New Roman"/>
          <w:color w:val="000000" w:themeColor="text1"/>
        </w:rPr>
        <w:t>on of</w:t>
      </w:r>
      <w:r w:rsidR="350B23FA" w:rsidRPr="00A852CC">
        <w:rPr>
          <w:rFonts w:ascii="Times New Roman" w:eastAsia="Times New Roman" w:hAnsi="Times New Roman" w:cs="Times New Roman"/>
          <w:color w:val="000000" w:themeColor="text1"/>
        </w:rPr>
        <w:t xml:space="preserve"> </w:t>
      </w:r>
      <w:r w:rsidR="3C84A854" w:rsidRPr="00A852CC">
        <w:rPr>
          <w:rFonts w:ascii="Times New Roman" w:eastAsia="Times New Roman" w:hAnsi="Times New Roman" w:cs="Times New Roman"/>
          <w:color w:val="000000" w:themeColor="text1"/>
        </w:rPr>
        <w:t>emerging technologies, and enhancing talent a</w:t>
      </w:r>
      <w:r w:rsidR="1350AC1A" w:rsidRPr="00A852CC">
        <w:rPr>
          <w:rFonts w:ascii="Times New Roman" w:eastAsia="Times New Roman" w:hAnsi="Times New Roman" w:cs="Times New Roman"/>
          <w:color w:val="000000" w:themeColor="text1"/>
        </w:rPr>
        <w:t>cquisition by reforming recruitment strategies and retention incentives to military personnel with advanced technical skills.</w:t>
      </w:r>
    </w:p>
    <w:p w14:paraId="40248A73" w14:textId="3798F0A9" w:rsidR="232974E2" w:rsidRPr="00A852CC" w:rsidRDefault="7F2FB3C1" w:rsidP="00A852CC">
      <w:pPr>
        <w:spacing w:before="240" w:after="240"/>
        <w:jc w:val="both"/>
        <w:rPr>
          <w:rFonts w:ascii="Times New Roman" w:eastAsia="Times New Roman" w:hAnsi="Times New Roman" w:cs="Times New Roman"/>
          <w:i/>
          <w:iCs/>
          <w:color w:val="000000" w:themeColor="text1"/>
        </w:rPr>
      </w:pPr>
      <w:r w:rsidRPr="00A852CC">
        <w:rPr>
          <w:rFonts w:ascii="Times New Roman" w:eastAsia="Times New Roman" w:hAnsi="Times New Roman" w:cs="Times New Roman"/>
          <w:b/>
          <w:bCs/>
          <w:color w:val="000000" w:themeColor="text1"/>
        </w:rPr>
        <w:lastRenderedPageBreak/>
        <w:t>Funding of the State Department and Foreign Operations:</w:t>
      </w:r>
      <w:r w:rsidR="27442088" w:rsidRPr="00A852CC">
        <w:rPr>
          <w:rFonts w:ascii="Times New Roman" w:eastAsia="Times New Roman" w:hAnsi="Times New Roman" w:cs="Times New Roman"/>
          <w:b/>
          <w:bCs/>
          <w:color w:val="000000" w:themeColor="text1"/>
        </w:rPr>
        <w:t xml:space="preserve"> </w:t>
      </w:r>
      <w:r w:rsidR="548A850C" w:rsidRPr="00A852CC">
        <w:rPr>
          <w:rFonts w:ascii="Times New Roman" w:eastAsia="Times New Roman" w:hAnsi="Times New Roman" w:cs="Times New Roman"/>
          <w:color w:val="000000" w:themeColor="text1"/>
        </w:rPr>
        <w:t>The American Legion</w:t>
      </w:r>
      <w:r w:rsidR="4040BB6B" w:rsidRPr="00A852CC">
        <w:rPr>
          <w:rFonts w:ascii="Times New Roman" w:eastAsia="Times New Roman" w:hAnsi="Times New Roman" w:cs="Times New Roman"/>
          <w:color w:val="000000" w:themeColor="text1"/>
        </w:rPr>
        <w:t xml:space="preserve"> supports adequately funding the State Department to advance American security interests</w:t>
      </w:r>
      <w:r w:rsidR="7E62F8F5" w:rsidRPr="00A852CC">
        <w:rPr>
          <w:rFonts w:ascii="Times New Roman" w:eastAsia="Times New Roman" w:hAnsi="Times New Roman" w:cs="Times New Roman"/>
          <w:color w:val="000000" w:themeColor="text1"/>
        </w:rPr>
        <w:t xml:space="preserve"> abroad. Diplomats are the first</w:t>
      </w:r>
      <w:r w:rsidR="1A797CF5" w:rsidRPr="00A852CC">
        <w:rPr>
          <w:rFonts w:ascii="Times New Roman" w:eastAsia="Times New Roman" w:hAnsi="Times New Roman" w:cs="Times New Roman"/>
          <w:color w:val="000000" w:themeColor="text1"/>
        </w:rPr>
        <w:t xml:space="preserve"> line of defense through relationship-building</w:t>
      </w:r>
      <w:r w:rsidR="006D7BB6">
        <w:rPr>
          <w:rFonts w:ascii="Times New Roman" w:eastAsia="Times New Roman" w:hAnsi="Times New Roman" w:cs="Times New Roman"/>
          <w:color w:val="000000" w:themeColor="text1"/>
        </w:rPr>
        <w:t xml:space="preserve"> and </w:t>
      </w:r>
      <w:r w:rsidR="1A797CF5" w:rsidRPr="00A852CC">
        <w:rPr>
          <w:rFonts w:ascii="Times New Roman" w:eastAsia="Times New Roman" w:hAnsi="Times New Roman" w:cs="Times New Roman"/>
          <w:color w:val="000000" w:themeColor="text1"/>
        </w:rPr>
        <w:t>promot</w:t>
      </w:r>
      <w:r w:rsidR="006D7BB6">
        <w:rPr>
          <w:rFonts w:ascii="Times New Roman" w:eastAsia="Times New Roman" w:hAnsi="Times New Roman" w:cs="Times New Roman"/>
          <w:color w:val="000000" w:themeColor="text1"/>
        </w:rPr>
        <w:t>ing</w:t>
      </w:r>
      <w:r w:rsidR="031EB62E" w:rsidRPr="00A852CC">
        <w:rPr>
          <w:rFonts w:ascii="Times New Roman" w:eastAsia="Times New Roman" w:hAnsi="Times New Roman" w:cs="Times New Roman"/>
          <w:color w:val="000000" w:themeColor="text1"/>
        </w:rPr>
        <w:t xml:space="preserve"> foreign policy objectives</w:t>
      </w:r>
      <w:r w:rsidR="000E5396">
        <w:rPr>
          <w:rFonts w:ascii="Times New Roman" w:eastAsia="Times New Roman" w:hAnsi="Times New Roman" w:cs="Times New Roman"/>
          <w:color w:val="000000" w:themeColor="text1"/>
        </w:rPr>
        <w:t xml:space="preserve">, possibly </w:t>
      </w:r>
      <w:r w:rsidR="62FDB693" w:rsidRPr="00A852CC">
        <w:rPr>
          <w:rFonts w:ascii="Times New Roman" w:eastAsia="Times New Roman" w:hAnsi="Times New Roman" w:cs="Times New Roman"/>
          <w:color w:val="000000" w:themeColor="text1"/>
        </w:rPr>
        <w:t>prevent</w:t>
      </w:r>
      <w:r w:rsidR="000E5396">
        <w:rPr>
          <w:rFonts w:ascii="Times New Roman" w:eastAsia="Times New Roman" w:hAnsi="Times New Roman" w:cs="Times New Roman"/>
          <w:color w:val="000000" w:themeColor="text1"/>
        </w:rPr>
        <w:t>ing</w:t>
      </w:r>
      <w:r w:rsidR="62FDB693" w:rsidRPr="00A852CC">
        <w:rPr>
          <w:rFonts w:ascii="Times New Roman" w:eastAsia="Times New Roman" w:hAnsi="Times New Roman" w:cs="Times New Roman"/>
          <w:color w:val="000000" w:themeColor="text1"/>
        </w:rPr>
        <w:t xml:space="preserve"> the U.S. from entering wars</w:t>
      </w:r>
      <w:r w:rsidR="1C25260F" w:rsidRPr="00A852CC">
        <w:rPr>
          <w:rFonts w:ascii="Times New Roman" w:eastAsia="Times New Roman" w:hAnsi="Times New Roman" w:cs="Times New Roman"/>
          <w:color w:val="000000" w:themeColor="text1"/>
        </w:rPr>
        <w:t>. Under</w:t>
      </w:r>
      <w:r w:rsidR="6E7CEABB" w:rsidRPr="00A852CC">
        <w:rPr>
          <w:rFonts w:ascii="Times New Roman" w:eastAsia="Times New Roman" w:hAnsi="Times New Roman" w:cs="Times New Roman"/>
          <w:color w:val="000000" w:themeColor="text1"/>
        </w:rPr>
        <w:t>funding</w:t>
      </w:r>
      <w:r w:rsidR="1C25260F" w:rsidRPr="00A852CC">
        <w:rPr>
          <w:rFonts w:ascii="Times New Roman" w:eastAsia="Times New Roman" w:hAnsi="Times New Roman" w:cs="Times New Roman"/>
          <w:color w:val="000000" w:themeColor="text1"/>
        </w:rPr>
        <w:t xml:space="preserve"> diplomacy risks</w:t>
      </w:r>
      <w:r w:rsidR="3A308373" w:rsidRPr="00A852CC">
        <w:rPr>
          <w:rFonts w:ascii="Times New Roman" w:eastAsia="Times New Roman" w:hAnsi="Times New Roman" w:cs="Times New Roman"/>
          <w:color w:val="000000" w:themeColor="text1"/>
        </w:rPr>
        <w:t xml:space="preserve"> em</w:t>
      </w:r>
      <w:r w:rsidR="2C8B4ACC" w:rsidRPr="00A852CC">
        <w:rPr>
          <w:rFonts w:ascii="Times New Roman" w:eastAsia="Times New Roman" w:hAnsi="Times New Roman" w:cs="Times New Roman"/>
          <w:color w:val="000000" w:themeColor="text1"/>
        </w:rPr>
        <w:t xml:space="preserve">powering foreign </w:t>
      </w:r>
      <w:r w:rsidR="3A308373" w:rsidRPr="00A852CC">
        <w:rPr>
          <w:rFonts w:ascii="Times New Roman" w:eastAsia="Times New Roman" w:hAnsi="Times New Roman" w:cs="Times New Roman"/>
          <w:color w:val="000000" w:themeColor="text1"/>
        </w:rPr>
        <w:t>adversaries</w:t>
      </w:r>
      <w:r w:rsidR="16E0A9F0" w:rsidRPr="00A852CC">
        <w:rPr>
          <w:rFonts w:ascii="Times New Roman" w:eastAsia="Times New Roman" w:hAnsi="Times New Roman" w:cs="Times New Roman"/>
          <w:color w:val="000000" w:themeColor="text1"/>
        </w:rPr>
        <w:t>, a</w:t>
      </w:r>
      <w:r w:rsidR="646800FD" w:rsidRPr="00A852CC">
        <w:rPr>
          <w:rFonts w:ascii="Times New Roman" w:eastAsia="Times New Roman" w:hAnsi="Times New Roman" w:cs="Times New Roman"/>
          <w:color w:val="000000" w:themeColor="text1"/>
        </w:rPr>
        <w:t xml:space="preserve"> critical concern </w:t>
      </w:r>
      <w:r w:rsidR="16E0A9F0" w:rsidRPr="00A852CC">
        <w:rPr>
          <w:rFonts w:ascii="Times New Roman" w:eastAsia="Times New Roman" w:hAnsi="Times New Roman" w:cs="Times New Roman"/>
          <w:color w:val="000000" w:themeColor="text1"/>
        </w:rPr>
        <w:t>to U.S. national security.</w:t>
      </w:r>
      <w:r w:rsidR="6253CA93" w:rsidRPr="00A852CC">
        <w:rPr>
          <w:rFonts w:ascii="Times New Roman" w:eastAsia="Times New Roman" w:hAnsi="Times New Roman" w:cs="Times New Roman"/>
          <w:color w:val="000000" w:themeColor="text1"/>
        </w:rPr>
        <w:t xml:space="preserve"> </w:t>
      </w:r>
    </w:p>
    <w:p w14:paraId="4EF0B7FC" w14:textId="0B2ED5F3" w:rsidR="232974E2" w:rsidRPr="00A852CC" w:rsidRDefault="17F834C9" w:rsidP="00A852CC">
      <w:pPr>
        <w:spacing w:before="240" w:after="240"/>
        <w:jc w:val="both"/>
        <w:rPr>
          <w:rFonts w:ascii="Times New Roman" w:eastAsia="Times New Roman" w:hAnsi="Times New Roman" w:cs="Times New Roman"/>
        </w:rPr>
      </w:pPr>
      <w:r w:rsidRPr="00A852CC">
        <w:rPr>
          <w:rFonts w:ascii="Times New Roman" w:eastAsia="Times New Roman" w:hAnsi="Times New Roman" w:cs="Times New Roman"/>
          <w:b/>
          <w:bCs/>
          <w:color w:val="000000" w:themeColor="text1"/>
        </w:rPr>
        <w:t xml:space="preserve">Border Security: </w:t>
      </w:r>
      <w:r w:rsidR="32D03459" w:rsidRPr="00A852CC">
        <w:rPr>
          <w:rFonts w:ascii="Times New Roman" w:eastAsia="Times New Roman" w:hAnsi="Times New Roman" w:cs="Times New Roman"/>
        </w:rPr>
        <w:t xml:space="preserve">A secure nation begins with secure borders. </w:t>
      </w:r>
      <w:r w:rsidR="28D149D2" w:rsidRPr="00A852CC">
        <w:rPr>
          <w:rFonts w:ascii="Times New Roman" w:eastAsia="Times New Roman" w:hAnsi="Times New Roman" w:cs="Times New Roman"/>
        </w:rPr>
        <w:t xml:space="preserve">The American Legion supports increased funding to field advanced technologies to counter threats at ports of entry, greater DHS oversight to eliminate barriers </w:t>
      </w:r>
      <w:r w:rsidR="31040BE4" w:rsidRPr="00A852CC">
        <w:rPr>
          <w:rFonts w:ascii="Times New Roman" w:eastAsia="Times New Roman" w:hAnsi="Times New Roman" w:cs="Times New Roman"/>
        </w:rPr>
        <w:t>for increased Border Patrol recruitment, and increased funding for D</w:t>
      </w:r>
      <w:r w:rsidR="007D06EE">
        <w:rPr>
          <w:rFonts w:ascii="Times New Roman" w:eastAsia="Times New Roman" w:hAnsi="Times New Roman" w:cs="Times New Roman"/>
        </w:rPr>
        <w:t>O</w:t>
      </w:r>
      <w:r w:rsidR="31040BE4" w:rsidRPr="00A852CC">
        <w:rPr>
          <w:rFonts w:ascii="Times New Roman" w:eastAsia="Times New Roman" w:hAnsi="Times New Roman" w:cs="Times New Roman"/>
        </w:rPr>
        <w:t xml:space="preserve">D counter-narcotics and counter-transnational organized crime </w:t>
      </w:r>
      <w:r w:rsidR="0031219A">
        <w:rPr>
          <w:rFonts w:ascii="Times New Roman" w:eastAsia="Times New Roman" w:hAnsi="Times New Roman" w:cs="Times New Roman"/>
        </w:rPr>
        <w:t>missions</w:t>
      </w:r>
      <w:r w:rsidR="31040BE4" w:rsidRPr="00A852CC">
        <w:rPr>
          <w:rFonts w:ascii="Times New Roman" w:eastAsia="Times New Roman" w:hAnsi="Times New Roman" w:cs="Times New Roman"/>
        </w:rPr>
        <w:t>.</w:t>
      </w:r>
      <w:r w:rsidR="32D03459" w:rsidRPr="00A852CC">
        <w:rPr>
          <w:rFonts w:ascii="Times New Roman" w:eastAsia="Times New Roman" w:hAnsi="Times New Roman" w:cs="Times New Roman"/>
        </w:rPr>
        <w:t xml:space="preserve"> National defense begins at home, and this effort is critical to our sovereignty and safety.</w:t>
      </w:r>
      <w:r w:rsidR="3E978E1B" w:rsidRPr="00A852CC">
        <w:rPr>
          <w:rFonts w:ascii="Times New Roman" w:eastAsia="Times New Roman" w:hAnsi="Times New Roman" w:cs="Times New Roman"/>
        </w:rPr>
        <w:t xml:space="preserve"> </w:t>
      </w:r>
    </w:p>
    <w:p w14:paraId="5AC46838" w14:textId="3062DB49" w:rsidR="232974E2" w:rsidRPr="00A852CC" w:rsidRDefault="17F834C9" w:rsidP="00A852CC">
      <w:pPr>
        <w:spacing w:before="240" w:after="240"/>
        <w:jc w:val="both"/>
        <w:rPr>
          <w:rFonts w:ascii="Times New Roman" w:eastAsia="Times New Roman" w:hAnsi="Times New Roman" w:cs="Times New Roman"/>
        </w:rPr>
      </w:pPr>
      <w:r w:rsidRPr="00A852CC">
        <w:rPr>
          <w:rFonts w:ascii="Times New Roman" w:eastAsia="Times New Roman" w:hAnsi="Times New Roman" w:cs="Times New Roman"/>
          <w:b/>
          <w:bCs/>
          <w:color w:val="000000" w:themeColor="text1"/>
        </w:rPr>
        <w:t>Protect Coast Guard Pay and Entitlements:</w:t>
      </w:r>
      <w:r w:rsidRPr="00A852CC">
        <w:rPr>
          <w:rFonts w:ascii="Times New Roman" w:eastAsia="Times New Roman" w:hAnsi="Times New Roman" w:cs="Times New Roman"/>
          <w:color w:val="000000" w:themeColor="text1"/>
        </w:rPr>
        <w:t xml:space="preserve"> </w:t>
      </w:r>
      <w:r w:rsidR="56A35564" w:rsidRPr="00A852CC">
        <w:rPr>
          <w:rFonts w:ascii="Times New Roman" w:eastAsia="Times New Roman" w:hAnsi="Times New Roman" w:cs="Times New Roman"/>
          <w:color w:val="000000" w:themeColor="text1"/>
        </w:rPr>
        <w:t xml:space="preserve">The U.S. Coast Guard </w:t>
      </w:r>
      <w:r w:rsidR="02638369" w:rsidRPr="00A852CC">
        <w:rPr>
          <w:rFonts w:ascii="Times New Roman" w:eastAsia="Times New Roman" w:hAnsi="Times New Roman" w:cs="Times New Roman"/>
          <w:color w:val="000000" w:themeColor="text1"/>
        </w:rPr>
        <w:t xml:space="preserve">carries out missions vital to our national security. </w:t>
      </w:r>
      <w:r w:rsidR="56A35564" w:rsidRPr="00A852CC">
        <w:rPr>
          <w:rFonts w:ascii="Times New Roman" w:eastAsia="Times New Roman" w:hAnsi="Times New Roman" w:cs="Times New Roman"/>
          <w:color w:val="000000" w:themeColor="text1"/>
        </w:rPr>
        <w:t>The American</w:t>
      </w:r>
      <w:r w:rsidR="56A35564" w:rsidRPr="00A852CC">
        <w:rPr>
          <w:rFonts w:ascii="Times New Roman" w:eastAsia="Times New Roman" w:hAnsi="Times New Roman" w:cs="Times New Roman"/>
        </w:rPr>
        <w:t xml:space="preserve"> Legion supports </w:t>
      </w:r>
      <w:r w:rsidR="00A852CC">
        <w:rPr>
          <w:rFonts w:ascii="Times New Roman" w:eastAsia="Times New Roman" w:hAnsi="Times New Roman" w:cs="Times New Roman"/>
        </w:rPr>
        <w:t>legislative actions</w:t>
      </w:r>
      <w:r w:rsidR="56A35564" w:rsidRPr="00A852CC">
        <w:rPr>
          <w:rFonts w:ascii="Times New Roman" w:eastAsia="Times New Roman" w:hAnsi="Times New Roman" w:cs="Times New Roman"/>
        </w:rPr>
        <w:t xml:space="preserve"> that guarantee Coast Guard servicemembers get fair pay and full benefits on schedule, particularly during instances of government shutdowns or funding discontinuance. The</w:t>
      </w:r>
      <w:r w:rsidR="59AD11EB" w:rsidRPr="00A852CC">
        <w:rPr>
          <w:rFonts w:ascii="Times New Roman" w:eastAsia="Times New Roman" w:hAnsi="Times New Roman" w:cs="Times New Roman"/>
        </w:rPr>
        <w:t xml:space="preserve"> repeated threat of government shutdowns brings severe and unnecessary </w:t>
      </w:r>
      <w:r w:rsidR="1B78F802" w:rsidRPr="00A852CC">
        <w:rPr>
          <w:rFonts w:ascii="Times New Roman" w:eastAsia="Times New Roman" w:hAnsi="Times New Roman" w:cs="Times New Roman"/>
        </w:rPr>
        <w:t>hardship</w:t>
      </w:r>
      <w:r w:rsidR="59AD11EB" w:rsidRPr="00A852CC">
        <w:rPr>
          <w:rFonts w:ascii="Times New Roman" w:eastAsia="Times New Roman" w:hAnsi="Times New Roman" w:cs="Times New Roman"/>
        </w:rPr>
        <w:t xml:space="preserve"> </w:t>
      </w:r>
      <w:r w:rsidR="115046FB" w:rsidRPr="00A852CC">
        <w:rPr>
          <w:rFonts w:ascii="Times New Roman" w:eastAsia="Times New Roman" w:hAnsi="Times New Roman" w:cs="Times New Roman"/>
        </w:rPr>
        <w:t>to Coast</w:t>
      </w:r>
      <w:r w:rsidR="58803AED" w:rsidRPr="00A852CC">
        <w:rPr>
          <w:rFonts w:ascii="Times New Roman" w:eastAsia="Times New Roman" w:hAnsi="Times New Roman" w:cs="Times New Roman"/>
        </w:rPr>
        <w:t xml:space="preserve"> Guard servicemembers</w:t>
      </w:r>
      <w:r w:rsidR="00A852CC">
        <w:rPr>
          <w:rFonts w:ascii="Times New Roman" w:eastAsia="Times New Roman" w:hAnsi="Times New Roman" w:cs="Times New Roman"/>
        </w:rPr>
        <w:t>.</w:t>
      </w:r>
    </w:p>
    <w:p w14:paraId="2890DCE6" w14:textId="695A1C2A" w:rsidR="085AD26A" w:rsidRPr="00A852CC" w:rsidRDefault="085AD26A" w:rsidP="00A852CC">
      <w:pPr>
        <w:spacing w:before="240" w:after="240"/>
        <w:jc w:val="both"/>
        <w:rPr>
          <w:rFonts w:ascii="Times New Roman" w:eastAsia="Times New Roman" w:hAnsi="Times New Roman" w:cs="Times New Roman"/>
          <w:color w:val="000000" w:themeColor="text1"/>
        </w:rPr>
      </w:pPr>
      <w:r w:rsidRPr="00A852CC">
        <w:rPr>
          <w:rFonts w:ascii="Times New Roman" w:eastAsia="Times New Roman" w:hAnsi="Times New Roman" w:cs="Times New Roman"/>
          <w:b/>
          <w:bCs/>
          <w:color w:val="000000" w:themeColor="text1"/>
        </w:rPr>
        <w:t>Full Accountability and POW/MIAs:</w:t>
      </w:r>
      <w:r w:rsidRPr="00A852CC">
        <w:rPr>
          <w:rFonts w:ascii="Times New Roman" w:eastAsia="Times New Roman" w:hAnsi="Times New Roman" w:cs="Times New Roman"/>
          <w:color w:val="000000" w:themeColor="text1"/>
        </w:rPr>
        <w:t xml:space="preserve"> </w:t>
      </w:r>
      <w:r w:rsidR="451E09D3" w:rsidRPr="00A852CC">
        <w:rPr>
          <w:rFonts w:ascii="Times New Roman" w:eastAsia="Times New Roman" w:hAnsi="Times New Roman" w:cs="Times New Roman"/>
          <w:color w:val="000000" w:themeColor="text1"/>
        </w:rPr>
        <w:t>The American Legion remains firmly committed to achieving the fullest possible accounting for all U.S. servicemembers still listed as Prisoners of War or Missing in Action. We support NDAA language that continues to</w:t>
      </w:r>
      <w:r w:rsidR="2809325B" w:rsidRPr="00A852CC">
        <w:rPr>
          <w:rFonts w:ascii="Times New Roman" w:eastAsia="Times New Roman" w:hAnsi="Times New Roman" w:cs="Times New Roman"/>
          <w:color w:val="000000" w:themeColor="text1"/>
        </w:rPr>
        <w:t xml:space="preserve"> </w:t>
      </w:r>
      <w:r w:rsidR="451E09D3" w:rsidRPr="00A852CC">
        <w:rPr>
          <w:rFonts w:ascii="Times New Roman" w:eastAsia="Times New Roman" w:hAnsi="Times New Roman" w:cs="Times New Roman"/>
          <w:color w:val="000000" w:themeColor="text1"/>
        </w:rPr>
        <w:t>priori</w:t>
      </w:r>
      <w:r w:rsidR="48420657" w:rsidRPr="00A852CC">
        <w:rPr>
          <w:rFonts w:ascii="Times New Roman" w:eastAsia="Times New Roman" w:hAnsi="Times New Roman" w:cs="Times New Roman"/>
          <w:color w:val="000000" w:themeColor="text1"/>
        </w:rPr>
        <w:t xml:space="preserve">tize funding for the Defense POW/MIA Accounting Agency (DPAA), enhances interagency cooperation, and mandates reporting on </w:t>
      </w:r>
      <w:r w:rsidR="51EB60F6" w:rsidRPr="00A852CC">
        <w:rPr>
          <w:rFonts w:ascii="Times New Roman" w:eastAsia="Times New Roman" w:hAnsi="Times New Roman" w:cs="Times New Roman"/>
          <w:color w:val="000000" w:themeColor="text1"/>
        </w:rPr>
        <w:t xml:space="preserve">mission progress. </w:t>
      </w:r>
      <w:r w:rsidR="37406DF7" w:rsidRPr="00A852CC">
        <w:rPr>
          <w:rFonts w:ascii="Times New Roman" w:eastAsia="Times New Roman" w:hAnsi="Times New Roman" w:cs="Times New Roman"/>
          <w:color w:val="000000" w:themeColor="text1"/>
        </w:rPr>
        <w:t xml:space="preserve">Roughly </w:t>
      </w:r>
      <w:r w:rsidR="7A41F1BF" w:rsidRPr="00A852CC">
        <w:rPr>
          <w:rFonts w:ascii="Times New Roman" w:eastAsia="Times New Roman" w:hAnsi="Times New Roman" w:cs="Times New Roman"/>
          <w:color w:val="000000" w:themeColor="text1"/>
        </w:rPr>
        <w:t>81,000</w:t>
      </w:r>
      <w:r w:rsidR="37406DF7" w:rsidRPr="00A852CC">
        <w:rPr>
          <w:rFonts w:ascii="Times New Roman" w:eastAsia="Times New Roman" w:hAnsi="Times New Roman" w:cs="Times New Roman"/>
          <w:color w:val="000000" w:themeColor="text1"/>
        </w:rPr>
        <w:t xml:space="preserve"> service members remain unaccounted for</w:t>
      </w:r>
      <w:r w:rsidR="258FBD8D" w:rsidRPr="00A852CC">
        <w:rPr>
          <w:rFonts w:ascii="Times New Roman" w:eastAsia="Times New Roman" w:hAnsi="Times New Roman" w:cs="Times New Roman"/>
          <w:color w:val="000000" w:themeColor="text1"/>
        </w:rPr>
        <w:t>.</w:t>
      </w:r>
      <w:r w:rsidR="37406DF7" w:rsidRPr="00A852CC">
        <w:rPr>
          <w:rFonts w:ascii="Times New Roman" w:eastAsia="Times New Roman" w:hAnsi="Times New Roman" w:cs="Times New Roman"/>
          <w:color w:val="000000" w:themeColor="text1"/>
        </w:rPr>
        <w:t xml:space="preserve"> </w:t>
      </w:r>
      <w:r w:rsidR="51EB60F6" w:rsidRPr="00A852CC">
        <w:rPr>
          <w:rFonts w:ascii="Times New Roman" w:eastAsia="Times New Roman" w:hAnsi="Times New Roman" w:cs="Times New Roman"/>
          <w:color w:val="000000" w:themeColor="text1"/>
        </w:rPr>
        <w:t>Accountability for our missing heroes is a</w:t>
      </w:r>
      <w:r w:rsidR="724E1FBA" w:rsidRPr="00A852CC">
        <w:rPr>
          <w:rFonts w:ascii="Times New Roman" w:eastAsia="Times New Roman" w:hAnsi="Times New Roman" w:cs="Times New Roman"/>
          <w:color w:val="000000" w:themeColor="text1"/>
        </w:rPr>
        <w:t xml:space="preserve"> </w:t>
      </w:r>
      <w:r w:rsidR="51EB60F6" w:rsidRPr="00A852CC">
        <w:rPr>
          <w:rFonts w:ascii="Times New Roman" w:eastAsia="Times New Roman" w:hAnsi="Times New Roman" w:cs="Times New Roman"/>
          <w:color w:val="000000" w:themeColor="text1"/>
        </w:rPr>
        <w:t xml:space="preserve">sacred obligation that reflects the </w:t>
      </w:r>
      <w:r w:rsidR="4B86B7A8" w:rsidRPr="00A852CC">
        <w:rPr>
          <w:rFonts w:ascii="Times New Roman" w:eastAsia="Times New Roman" w:hAnsi="Times New Roman" w:cs="Times New Roman"/>
          <w:color w:val="000000" w:themeColor="text1"/>
        </w:rPr>
        <w:t>values of our nation.</w:t>
      </w:r>
    </w:p>
    <w:p w14:paraId="687019C4" w14:textId="212E33A5" w:rsidR="007B26B5" w:rsidRDefault="0157C071" w:rsidP="00D47338">
      <w:pPr>
        <w:spacing w:before="240" w:after="240"/>
        <w:jc w:val="both"/>
        <w:rPr>
          <w:rFonts w:ascii="Times New Roman" w:eastAsia="Times New Roman" w:hAnsi="Times New Roman" w:cs="Times New Roman"/>
          <w:color w:val="000000" w:themeColor="text1"/>
        </w:rPr>
      </w:pPr>
      <w:r w:rsidRPr="55CC748D">
        <w:rPr>
          <w:rFonts w:ascii="Times New Roman" w:eastAsia="Times New Roman" w:hAnsi="Times New Roman" w:cs="Times New Roman"/>
          <w:color w:val="000000" w:themeColor="text1"/>
        </w:rPr>
        <w:t>The American Legion applauds the tremendous work of the</w:t>
      </w:r>
      <w:r w:rsidR="5ECCD809" w:rsidRPr="55CC748D">
        <w:rPr>
          <w:rFonts w:ascii="Times New Roman" w:eastAsia="Times New Roman" w:hAnsi="Times New Roman" w:cs="Times New Roman"/>
          <w:color w:val="000000" w:themeColor="text1"/>
        </w:rPr>
        <w:t xml:space="preserve"> Senate and</w:t>
      </w:r>
      <w:r w:rsidRPr="55CC748D">
        <w:rPr>
          <w:rFonts w:ascii="Times New Roman" w:eastAsia="Times New Roman" w:hAnsi="Times New Roman" w:cs="Times New Roman"/>
          <w:color w:val="000000" w:themeColor="text1"/>
        </w:rPr>
        <w:t xml:space="preserve"> House Armed Services Committee</w:t>
      </w:r>
      <w:r w:rsidR="4FFC33A1" w:rsidRPr="55CC748D">
        <w:rPr>
          <w:rFonts w:ascii="Times New Roman" w:eastAsia="Times New Roman" w:hAnsi="Times New Roman" w:cs="Times New Roman"/>
          <w:color w:val="000000" w:themeColor="text1"/>
        </w:rPr>
        <w:t>s</w:t>
      </w:r>
      <w:r w:rsidRPr="55CC748D">
        <w:rPr>
          <w:rFonts w:ascii="Times New Roman" w:eastAsia="Times New Roman" w:hAnsi="Times New Roman" w:cs="Times New Roman"/>
          <w:color w:val="000000" w:themeColor="text1"/>
        </w:rPr>
        <w:t xml:space="preserve"> in their continued effort to maintain a robust national defense, and we urge </w:t>
      </w:r>
      <w:r w:rsidR="2A145875" w:rsidRPr="55CC748D">
        <w:rPr>
          <w:rFonts w:ascii="Times New Roman" w:eastAsia="Times New Roman" w:hAnsi="Times New Roman" w:cs="Times New Roman"/>
          <w:color w:val="000000" w:themeColor="text1"/>
        </w:rPr>
        <w:t>quick passage</w:t>
      </w:r>
      <w:r w:rsidR="00D47338">
        <w:rPr>
          <w:rFonts w:ascii="Times New Roman" w:eastAsia="Times New Roman" w:hAnsi="Times New Roman" w:cs="Times New Roman"/>
          <w:color w:val="000000" w:themeColor="text1"/>
        </w:rPr>
        <w:t xml:space="preserve"> of</w:t>
      </w:r>
      <w:r w:rsidRPr="55CC748D">
        <w:rPr>
          <w:rFonts w:ascii="Times New Roman" w:eastAsia="Times New Roman" w:hAnsi="Times New Roman" w:cs="Times New Roman"/>
          <w:color w:val="000000" w:themeColor="text1"/>
        </w:rPr>
        <w:t xml:space="preserve"> this legislation. We appreciate your continued leadership and support </w:t>
      </w:r>
      <w:r w:rsidR="00A852CC" w:rsidRPr="55CC748D">
        <w:rPr>
          <w:rFonts w:ascii="Times New Roman" w:eastAsia="Times New Roman" w:hAnsi="Times New Roman" w:cs="Times New Roman"/>
          <w:color w:val="000000" w:themeColor="text1"/>
        </w:rPr>
        <w:t>for</w:t>
      </w:r>
      <w:r w:rsidRPr="55CC748D">
        <w:rPr>
          <w:rFonts w:ascii="Times New Roman" w:eastAsia="Times New Roman" w:hAnsi="Times New Roman" w:cs="Times New Roman"/>
          <w:color w:val="000000" w:themeColor="text1"/>
        </w:rPr>
        <w:t xml:space="preserve"> these </w:t>
      </w:r>
      <w:r w:rsidR="00D47338">
        <w:rPr>
          <w:rFonts w:ascii="Times New Roman" w:eastAsia="Times New Roman" w:hAnsi="Times New Roman" w:cs="Times New Roman"/>
          <w:color w:val="000000" w:themeColor="text1"/>
        </w:rPr>
        <w:t xml:space="preserve">essential </w:t>
      </w:r>
      <w:r w:rsidRPr="55CC748D">
        <w:rPr>
          <w:rFonts w:ascii="Times New Roman" w:eastAsia="Times New Roman" w:hAnsi="Times New Roman" w:cs="Times New Roman"/>
          <w:color w:val="000000" w:themeColor="text1"/>
        </w:rPr>
        <w:t>issues</w:t>
      </w:r>
      <w:r w:rsidR="00D47338">
        <w:rPr>
          <w:rFonts w:ascii="Times New Roman" w:eastAsia="Times New Roman" w:hAnsi="Times New Roman" w:cs="Times New Roman"/>
          <w:color w:val="000000" w:themeColor="text1"/>
        </w:rPr>
        <w:t>.</w:t>
      </w:r>
    </w:p>
    <w:p w14:paraId="00F2F8BA" w14:textId="4BAF3BD1" w:rsidR="007B26B5" w:rsidRDefault="0157C071" w:rsidP="00D47338">
      <w:pPr>
        <w:spacing w:after="0"/>
        <w:rPr>
          <w:rFonts w:ascii="Times New Roman" w:eastAsia="Times New Roman" w:hAnsi="Times New Roman" w:cs="Times New Roman"/>
          <w:color w:val="000000" w:themeColor="text1"/>
        </w:rPr>
      </w:pPr>
      <w:r w:rsidRPr="57718C8E">
        <w:rPr>
          <w:rFonts w:ascii="Times New Roman" w:eastAsia="Times New Roman" w:hAnsi="Times New Roman" w:cs="Times New Roman"/>
          <w:color w:val="000000" w:themeColor="text1"/>
        </w:rPr>
        <w:t>For God and Country,</w:t>
      </w:r>
    </w:p>
    <w:p w14:paraId="78F2D655" w14:textId="77777777" w:rsidR="00D47338" w:rsidRDefault="00D47338" w:rsidP="00D47338">
      <w:pPr>
        <w:spacing w:after="0"/>
        <w:rPr>
          <w:rFonts w:ascii="Times New Roman" w:eastAsia="Times New Roman" w:hAnsi="Times New Roman" w:cs="Times New Roman"/>
          <w:color w:val="000000" w:themeColor="text1"/>
        </w:rPr>
      </w:pPr>
    </w:p>
    <w:p w14:paraId="2F4A98ED" w14:textId="77777777" w:rsidR="00D47338" w:rsidRDefault="00D47338" w:rsidP="00D47338">
      <w:pPr>
        <w:spacing w:after="0"/>
        <w:rPr>
          <w:rFonts w:ascii="Times New Roman" w:eastAsia="Times New Roman" w:hAnsi="Times New Roman" w:cs="Times New Roman"/>
          <w:color w:val="000000" w:themeColor="text1"/>
        </w:rPr>
      </w:pPr>
    </w:p>
    <w:p w14:paraId="455709FD" w14:textId="77777777" w:rsidR="00D47338" w:rsidRDefault="00D47338" w:rsidP="00D47338">
      <w:pPr>
        <w:spacing w:after="0"/>
      </w:pPr>
    </w:p>
    <w:p w14:paraId="529FEC2D" w14:textId="57AA7044" w:rsidR="007B26B5" w:rsidRDefault="0157C071" w:rsidP="00D47338">
      <w:pPr>
        <w:spacing w:after="0"/>
      </w:pPr>
      <w:r w:rsidRPr="15AC64A2">
        <w:rPr>
          <w:rFonts w:ascii="Times New Roman" w:eastAsia="Times New Roman" w:hAnsi="Times New Roman" w:cs="Times New Roman"/>
          <w:color w:val="000000" w:themeColor="text1"/>
        </w:rPr>
        <w:t>J</w:t>
      </w:r>
      <w:r w:rsidR="58A1631F" w:rsidRPr="15AC64A2">
        <w:rPr>
          <w:rFonts w:ascii="Times New Roman" w:eastAsia="Times New Roman" w:hAnsi="Times New Roman" w:cs="Times New Roman"/>
          <w:color w:val="000000" w:themeColor="text1"/>
        </w:rPr>
        <w:t xml:space="preserve">ames A. </w:t>
      </w:r>
      <w:r w:rsidRPr="15AC64A2">
        <w:rPr>
          <w:rFonts w:ascii="Times New Roman" w:eastAsia="Times New Roman" w:hAnsi="Times New Roman" w:cs="Times New Roman"/>
          <w:color w:val="000000" w:themeColor="text1"/>
        </w:rPr>
        <w:t>LaCoursiere</w:t>
      </w:r>
      <w:r w:rsidR="00D47338">
        <w:rPr>
          <w:rFonts w:ascii="Times New Roman" w:eastAsia="Times New Roman" w:hAnsi="Times New Roman" w:cs="Times New Roman"/>
          <w:color w:val="000000" w:themeColor="text1"/>
        </w:rPr>
        <w:t>,</w:t>
      </w:r>
      <w:r w:rsidRPr="15AC64A2">
        <w:rPr>
          <w:rFonts w:ascii="Times New Roman" w:eastAsia="Times New Roman" w:hAnsi="Times New Roman" w:cs="Times New Roman"/>
          <w:color w:val="000000" w:themeColor="text1"/>
        </w:rPr>
        <w:t xml:space="preserve"> Jr</w:t>
      </w:r>
      <w:r w:rsidR="1A785675" w:rsidRPr="15AC64A2">
        <w:rPr>
          <w:rFonts w:ascii="Times New Roman" w:eastAsia="Times New Roman" w:hAnsi="Times New Roman" w:cs="Times New Roman"/>
          <w:color w:val="000000" w:themeColor="text1"/>
        </w:rPr>
        <w:t>.</w:t>
      </w:r>
    </w:p>
    <w:p w14:paraId="21742B33" w14:textId="2931D072" w:rsidR="0157C071" w:rsidRDefault="0157C071" w:rsidP="00D47338">
      <w:pPr>
        <w:spacing w:after="0"/>
      </w:pPr>
      <w:r w:rsidRPr="15AC64A2">
        <w:rPr>
          <w:rFonts w:ascii="Times New Roman" w:eastAsia="Times New Roman" w:hAnsi="Times New Roman" w:cs="Times New Roman"/>
          <w:color w:val="000000" w:themeColor="text1"/>
        </w:rPr>
        <w:t>National Commande</w:t>
      </w:r>
      <w:r w:rsidR="0AD8DEFF" w:rsidRPr="15AC64A2">
        <w:rPr>
          <w:rFonts w:ascii="Times New Roman" w:eastAsia="Times New Roman" w:hAnsi="Times New Roman" w:cs="Times New Roman"/>
          <w:color w:val="000000" w:themeColor="text1"/>
        </w:rPr>
        <w:t>r</w:t>
      </w:r>
    </w:p>
    <w:p w14:paraId="70145915" w14:textId="77777777" w:rsidR="00D47338" w:rsidRDefault="00D47338" w:rsidP="00D47338">
      <w:pPr>
        <w:spacing w:after="0"/>
        <w:rPr>
          <w:rFonts w:ascii="Times New Roman" w:eastAsia="Times New Roman" w:hAnsi="Times New Roman" w:cs="Times New Roman"/>
        </w:rPr>
      </w:pPr>
    </w:p>
    <w:p w14:paraId="12FDAA82" w14:textId="77777777" w:rsidR="00A47B6C" w:rsidRDefault="00A47B6C" w:rsidP="00D47338">
      <w:pPr>
        <w:spacing w:after="0"/>
        <w:rPr>
          <w:rFonts w:ascii="Times New Roman" w:eastAsia="Times New Roman" w:hAnsi="Times New Roman" w:cs="Times New Roman"/>
        </w:rPr>
      </w:pPr>
    </w:p>
    <w:p w14:paraId="43E88916" w14:textId="77777777" w:rsidR="00A47B6C" w:rsidRDefault="00A47B6C" w:rsidP="00D47338">
      <w:pPr>
        <w:spacing w:after="0"/>
        <w:rPr>
          <w:rFonts w:ascii="Times New Roman" w:eastAsia="Times New Roman" w:hAnsi="Times New Roman" w:cs="Times New Roman"/>
        </w:rPr>
      </w:pPr>
    </w:p>
    <w:p w14:paraId="19A3A4BC" w14:textId="2882FB1E" w:rsidR="0AD8DEFF" w:rsidRDefault="0AD8DEFF" w:rsidP="00D47338">
      <w:pPr>
        <w:spacing w:after="0"/>
        <w:rPr>
          <w:rFonts w:ascii="Times New Roman" w:eastAsia="Times New Roman" w:hAnsi="Times New Roman" w:cs="Times New Roman"/>
        </w:rPr>
      </w:pPr>
      <w:r w:rsidRPr="15AC64A2">
        <w:rPr>
          <w:rFonts w:ascii="Times New Roman" w:eastAsia="Times New Roman" w:hAnsi="Times New Roman" w:cs="Times New Roman"/>
        </w:rPr>
        <w:t>Cc: Members of the Senate and House Armed Services Committees</w:t>
      </w:r>
    </w:p>
    <w:sectPr w:rsidR="0AD8DEFF">
      <w:headerReference w:type="default" r:id="rId7"/>
      <w:foot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AF0A2" w14:textId="77777777" w:rsidR="009364AE" w:rsidRDefault="009364AE">
      <w:pPr>
        <w:spacing w:after="0" w:line="240" w:lineRule="auto"/>
      </w:pPr>
      <w:r>
        <w:separator/>
      </w:r>
    </w:p>
  </w:endnote>
  <w:endnote w:type="continuationSeparator" w:id="0">
    <w:p w14:paraId="10EC44B0" w14:textId="77777777" w:rsidR="009364AE" w:rsidRDefault="0093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5AC64A2" w14:paraId="6ED789EF" w14:textId="77777777" w:rsidTr="15AC64A2">
      <w:trPr>
        <w:trHeight w:val="300"/>
      </w:trPr>
      <w:tc>
        <w:tcPr>
          <w:tcW w:w="3120" w:type="dxa"/>
        </w:tcPr>
        <w:p w14:paraId="6D625D87" w14:textId="17298B2A" w:rsidR="15AC64A2" w:rsidRDefault="15AC64A2" w:rsidP="15AC64A2">
          <w:pPr>
            <w:pStyle w:val="Header"/>
            <w:ind w:left="-115"/>
          </w:pPr>
        </w:p>
      </w:tc>
      <w:tc>
        <w:tcPr>
          <w:tcW w:w="3120" w:type="dxa"/>
        </w:tcPr>
        <w:p w14:paraId="7AD214E4" w14:textId="71DA7B2A" w:rsidR="15AC64A2" w:rsidRDefault="15AC64A2" w:rsidP="15AC64A2">
          <w:pPr>
            <w:pStyle w:val="Header"/>
            <w:jc w:val="center"/>
          </w:pPr>
        </w:p>
      </w:tc>
      <w:tc>
        <w:tcPr>
          <w:tcW w:w="3120" w:type="dxa"/>
        </w:tcPr>
        <w:p w14:paraId="3FCD5938" w14:textId="7D000E2E" w:rsidR="15AC64A2" w:rsidRDefault="15AC64A2" w:rsidP="15AC64A2">
          <w:pPr>
            <w:pStyle w:val="Header"/>
            <w:ind w:right="-115"/>
            <w:jc w:val="right"/>
          </w:pPr>
        </w:p>
      </w:tc>
    </w:tr>
  </w:tbl>
  <w:p w14:paraId="270AC292" w14:textId="6E5CFDFF" w:rsidR="15AC64A2" w:rsidRDefault="15AC64A2" w:rsidP="15AC6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BE061" w14:textId="77777777" w:rsidR="009364AE" w:rsidRDefault="009364AE">
      <w:pPr>
        <w:spacing w:after="0" w:line="240" w:lineRule="auto"/>
      </w:pPr>
      <w:r>
        <w:separator/>
      </w:r>
    </w:p>
  </w:footnote>
  <w:footnote w:type="continuationSeparator" w:id="0">
    <w:p w14:paraId="4E91F8C0" w14:textId="77777777" w:rsidR="009364AE" w:rsidRDefault="00936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5AC64A2" w14:paraId="257CD9C1" w14:textId="77777777" w:rsidTr="15AC64A2">
      <w:trPr>
        <w:trHeight w:val="300"/>
      </w:trPr>
      <w:tc>
        <w:tcPr>
          <w:tcW w:w="3120" w:type="dxa"/>
        </w:tcPr>
        <w:p w14:paraId="6B4FE067" w14:textId="3C9269E5" w:rsidR="15AC64A2" w:rsidRDefault="15AC64A2" w:rsidP="15AC64A2">
          <w:pPr>
            <w:pStyle w:val="Header"/>
            <w:ind w:left="-115"/>
          </w:pPr>
        </w:p>
      </w:tc>
      <w:tc>
        <w:tcPr>
          <w:tcW w:w="3120" w:type="dxa"/>
        </w:tcPr>
        <w:p w14:paraId="2128ED28" w14:textId="0FCFCA4F" w:rsidR="15AC64A2" w:rsidRDefault="15AC64A2" w:rsidP="15AC64A2">
          <w:pPr>
            <w:pStyle w:val="Header"/>
            <w:jc w:val="center"/>
          </w:pPr>
        </w:p>
      </w:tc>
      <w:tc>
        <w:tcPr>
          <w:tcW w:w="3120" w:type="dxa"/>
        </w:tcPr>
        <w:p w14:paraId="2BD34982" w14:textId="17521AB4" w:rsidR="15AC64A2" w:rsidRDefault="15AC64A2" w:rsidP="15AC64A2">
          <w:pPr>
            <w:pStyle w:val="Header"/>
            <w:ind w:right="-115"/>
            <w:jc w:val="right"/>
          </w:pPr>
        </w:p>
      </w:tc>
    </w:tr>
  </w:tbl>
  <w:p w14:paraId="08CF7D97" w14:textId="593AF90A" w:rsidR="15AC64A2" w:rsidRDefault="15AC64A2" w:rsidP="15AC6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EB165"/>
    <w:multiLevelType w:val="hybridMultilevel"/>
    <w:tmpl w:val="68F86C5A"/>
    <w:lvl w:ilvl="0" w:tplc="5778007C">
      <w:start w:val="1"/>
      <w:numFmt w:val="bullet"/>
      <w:lvlText w:val=""/>
      <w:lvlJc w:val="left"/>
      <w:pPr>
        <w:ind w:left="360" w:hanging="360"/>
      </w:pPr>
      <w:rPr>
        <w:rFonts w:ascii="Symbol" w:hAnsi="Symbol" w:hint="default"/>
      </w:rPr>
    </w:lvl>
    <w:lvl w:ilvl="1" w:tplc="D988D928">
      <w:start w:val="1"/>
      <w:numFmt w:val="bullet"/>
      <w:lvlText w:val="o"/>
      <w:lvlJc w:val="left"/>
      <w:pPr>
        <w:ind w:left="1080" w:hanging="360"/>
      </w:pPr>
      <w:rPr>
        <w:rFonts w:ascii="Courier New" w:hAnsi="Courier New" w:hint="default"/>
      </w:rPr>
    </w:lvl>
    <w:lvl w:ilvl="2" w:tplc="554CCB48">
      <w:start w:val="1"/>
      <w:numFmt w:val="bullet"/>
      <w:lvlText w:val=""/>
      <w:lvlJc w:val="left"/>
      <w:pPr>
        <w:ind w:left="1800" w:hanging="360"/>
      </w:pPr>
      <w:rPr>
        <w:rFonts w:ascii="Wingdings" w:hAnsi="Wingdings" w:hint="default"/>
      </w:rPr>
    </w:lvl>
    <w:lvl w:ilvl="3" w:tplc="351824B6">
      <w:start w:val="1"/>
      <w:numFmt w:val="bullet"/>
      <w:lvlText w:val=""/>
      <w:lvlJc w:val="left"/>
      <w:pPr>
        <w:ind w:left="2520" w:hanging="360"/>
      </w:pPr>
      <w:rPr>
        <w:rFonts w:ascii="Symbol" w:hAnsi="Symbol" w:hint="default"/>
      </w:rPr>
    </w:lvl>
    <w:lvl w:ilvl="4" w:tplc="E31A13F4">
      <w:start w:val="1"/>
      <w:numFmt w:val="bullet"/>
      <w:lvlText w:val="o"/>
      <w:lvlJc w:val="left"/>
      <w:pPr>
        <w:ind w:left="3240" w:hanging="360"/>
      </w:pPr>
      <w:rPr>
        <w:rFonts w:ascii="Courier New" w:hAnsi="Courier New" w:hint="default"/>
      </w:rPr>
    </w:lvl>
    <w:lvl w:ilvl="5" w:tplc="D3840EB0">
      <w:start w:val="1"/>
      <w:numFmt w:val="bullet"/>
      <w:lvlText w:val=""/>
      <w:lvlJc w:val="left"/>
      <w:pPr>
        <w:ind w:left="3960" w:hanging="360"/>
      </w:pPr>
      <w:rPr>
        <w:rFonts w:ascii="Wingdings" w:hAnsi="Wingdings" w:hint="default"/>
      </w:rPr>
    </w:lvl>
    <w:lvl w:ilvl="6" w:tplc="D62ABAAC">
      <w:start w:val="1"/>
      <w:numFmt w:val="bullet"/>
      <w:lvlText w:val=""/>
      <w:lvlJc w:val="left"/>
      <w:pPr>
        <w:ind w:left="4680" w:hanging="360"/>
      </w:pPr>
      <w:rPr>
        <w:rFonts w:ascii="Symbol" w:hAnsi="Symbol" w:hint="default"/>
      </w:rPr>
    </w:lvl>
    <w:lvl w:ilvl="7" w:tplc="035A036A">
      <w:start w:val="1"/>
      <w:numFmt w:val="bullet"/>
      <w:lvlText w:val="o"/>
      <w:lvlJc w:val="left"/>
      <w:pPr>
        <w:ind w:left="5400" w:hanging="360"/>
      </w:pPr>
      <w:rPr>
        <w:rFonts w:ascii="Courier New" w:hAnsi="Courier New" w:hint="default"/>
      </w:rPr>
    </w:lvl>
    <w:lvl w:ilvl="8" w:tplc="5CEC4CC8">
      <w:start w:val="1"/>
      <w:numFmt w:val="bullet"/>
      <w:lvlText w:val=""/>
      <w:lvlJc w:val="left"/>
      <w:pPr>
        <w:ind w:left="6120" w:hanging="360"/>
      </w:pPr>
      <w:rPr>
        <w:rFonts w:ascii="Wingdings" w:hAnsi="Wingdings" w:hint="default"/>
      </w:rPr>
    </w:lvl>
  </w:abstractNum>
  <w:abstractNum w:abstractNumId="1" w15:restartNumberingAfterBreak="0">
    <w:nsid w:val="73C986B1"/>
    <w:multiLevelType w:val="hybridMultilevel"/>
    <w:tmpl w:val="4DC2795E"/>
    <w:lvl w:ilvl="0" w:tplc="678CCF42">
      <w:start w:val="1"/>
      <w:numFmt w:val="bullet"/>
      <w:lvlText w:val="-"/>
      <w:lvlJc w:val="left"/>
      <w:pPr>
        <w:ind w:left="720" w:hanging="360"/>
      </w:pPr>
      <w:rPr>
        <w:rFonts w:ascii="Aptos" w:hAnsi="Aptos" w:hint="default"/>
      </w:rPr>
    </w:lvl>
    <w:lvl w:ilvl="1" w:tplc="C08414CC">
      <w:start w:val="1"/>
      <w:numFmt w:val="bullet"/>
      <w:lvlText w:val="o"/>
      <w:lvlJc w:val="left"/>
      <w:pPr>
        <w:ind w:left="1440" w:hanging="360"/>
      </w:pPr>
      <w:rPr>
        <w:rFonts w:ascii="Courier New" w:hAnsi="Courier New" w:hint="default"/>
      </w:rPr>
    </w:lvl>
    <w:lvl w:ilvl="2" w:tplc="575E2FD6">
      <w:start w:val="1"/>
      <w:numFmt w:val="bullet"/>
      <w:lvlText w:val=""/>
      <w:lvlJc w:val="left"/>
      <w:pPr>
        <w:ind w:left="2160" w:hanging="360"/>
      </w:pPr>
      <w:rPr>
        <w:rFonts w:ascii="Wingdings" w:hAnsi="Wingdings" w:hint="default"/>
      </w:rPr>
    </w:lvl>
    <w:lvl w:ilvl="3" w:tplc="70529BD6">
      <w:start w:val="1"/>
      <w:numFmt w:val="bullet"/>
      <w:lvlText w:val=""/>
      <w:lvlJc w:val="left"/>
      <w:pPr>
        <w:ind w:left="2880" w:hanging="360"/>
      </w:pPr>
      <w:rPr>
        <w:rFonts w:ascii="Symbol" w:hAnsi="Symbol" w:hint="default"/>
      </w:rPr>
    </w:lvl>
    <w:lvl w:ilvl="4" w:tplc="0DA23EA6">
      <w:start w:val="1"/>
      <w:numFmt w:val="bullet"/>
      <w:lvlText w:val="o"/>
      <w:lvlJc w:val="left"/>
      <w:pPr>
        <w:ind w:left="3600" w:hanging="360"/>
      </w:pPr>
      <w:rPr>
        <w:rFonts w:ascii="Courier New" w:hAnsi="Courier New" w:hint="default"/>
      </w:rPr>
    </w:lvl>
    <w:lvl w:ilvl="5" w:tplc="C5529034">
      <w:start w:val="1"/>
      <w:numFmt w:val="bullet"/>
      <w:lvlText w:val=""/>
      <w:lvlJc w:val="left"/>
      <w:pPr>
        <w:ind w:left="4320" w:hanging="360"/>
      </w:pPr>
      <w:rPr>
        <w:rFonts w:ascii="Wingdings" w:hAnsi="Wingdings" w:hint="default"/>
      </w:rPr>
    </w:lvl>
    <w:lvl w:ilvl="6" w:tplc="B7828B38">
      <w:start w:val="1"/>
      <w:numFmt w:val="bullet"/>
      <w:lvlText w:val=""/>
      <w:lvlJc w:val="left"/>
      <w:pPr>
        <w:ind w:left="5040" w:hanging="360"/>
      </w:pPr>
      <w:rPr>
        <w:rFonts w:ascii="Symbol" w:hAnsi="Symbol" w:hint="default"/>
      </w:rPr>
    </w:lvl>
    <w:lvl w:ilvl="7" w:tplc="80720D3C">
      <w:start w:val="1"/>
      <w:numFmt w:val="bullet"/>
      <w:lvlText w:val="o"/>
      <w:lvlJc w:val="left"/>
      <w:pPr>
        <w:ind w:left="5760" w:hanging="360"/>
      </w:pPr>
      <w:rPr>
        <w:rFonts w:ascii="Courier New" w:hAnsi="Courier New" w:hint="default"/>
      </w:rPr>
    </w:lvl>
    <w:lvl w:ilvl="8" w:tplc="257430FA">
      <w:start w:val="1"/>
      <w:numFmt w:val="bullet"/>
      <w:lvlText w:val=""/>
      <w:lvlJc w:val="left"/>
      <w:pPr>
        <w:ind w:left="6480" w:hanging="360"/>
      </w:pPr>
      <w:rPr>
        <w:rFonts w:ascii="Wingdings" w:hAnsi="Wingdings" w:hint="default"/>
      </w:rPr>
    </w:lvl>
  </w:abstractNum>
  <w:num w:numId="1" w16cid:durableId="1640643627">
    <w:abstractNumId w:val="0"/>
  </w:num>
  <w:num w:numId="2" w16cid:durableId="49234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1DF4B1"/>
    <w:rsid w:val="000259A1"/>
    <w:rsid w:val="00065E78"/>
    <w:rsid w:val="000C36D2"/>
    <w:rsid w:val="000E5396"/>
    <w:rsid w:val="00186786"/>
    <w:rsid w:val="0031219A"/>
    <w:rsid w:val="004733A0"/>
    <w:rsid w:val="005A521D"/>
    <w:rsid w:val="00683E5A"/>
    <w:rsid w:val="006D7BB6"/>
    <w:rsid w:val="006F1CC7"/>
    <w:rsid w:val="007B26B5"/>
    <w:rsid w:val="007D06EE"/>
    <w:rsid w:val="009364AE"/>
    <w:rsid w:val="00A47B6C"/>
    <w:rsid w:val="00A852CC"/>
    <w:rsid w:val="00AA3BC2"/>
    <w:rsid w:val="00AB1EF5"/>
    <w:rsid w:val="00B12DB9"/>
    <w:rsid w:val="00B40363"/>
    <w:rsid w:val="00C6474C"/>
    <w:rsid w:val="00D47338"/>
    <w:rsid w:val="00DF5AC2"/>
    <w:rsid w:val="0157C071"/>
    <w:rsid w:val="02638369"/>
    <w:rsid w:val="02B5339F"/>
    <w:rsid w:val="031EB62E"/>
    <w:rsid w:val="036966FA"/>
    <w:rsid w:val="037D89DC"/>
    <w:rsid w:val="039F0DF1"/>
    <w:rsid w:val="06F8D6CE"/>
    <w:rsid w:val="06FACE41"/>
    <w:rsid w:val="07115B91"/>
    <w:rsid w:val="072531D6"/>
    <w:rsid w:val="07264448"/>
    <w:rsid w:val="07473A60"/>
    <w:rsid w:val="07788AD5"/>
    <w:rsid w:val="07AB03F8"/>
    <w:rsid w:val="07E97B0E"/>
    <w:rsid w:val="07EA6367"/>
    <w:rsid w:val="080955A9"/>
    <w:rsid w:val="08181425"/>
    <w:rsid w:val="085AD26A"/>
    <w:rsid w:val="093698FD"/>
    <w:rsid w:val="09F63460"/>
    <w:rsid w:val="0AD8DEFF"/>
    <w:rsid w:val="0C13C6E7"/>
    <w:rsid w:val="0CB503A7"/>
    <w:rsid w:val="0CBDDABC"/>
    <w:rsid w:val="0DD82028"/>
    <w:rsid w:val="0E29BCED"/>
    <w:rsid w:val="0EAF99D8"/>
    <w:rsid w:val="0EE7CD40"/>
    <w:rsid w:val="0F2AA4F1"/>
    <w:rsid w:val="0F7F1EE4"/>
    <w:rsid w:val="0FD36D94"/>
    <w:rsid w:val="103C5485"/>
    <w:rsid w:val="10D288AD"/>
    <w:rsid w:val="115046FB"/>
    <w:rsid w:val="116141C7"/>
    <w:rsid w:val="11AEB553"/>
    <w:rsid w:val="11C6A6D2"/>
    <w:rsid w:val="121B2BBB"/>
    <w:rsid w:val="124FC5B3"/>
    <w:rsid w:val="12DBF375"/>
    <w:rsid w:val="1306F807"/>
    <w:rsid w:val="1350AC1A"/>
    <w:rsid w:val="13B699FE"/>
    <w:rsid w:val="15AC64A2"/>
    <w:rsid w:val="15ADC86D"/>
    <w:rsid w:val="16238355"/>
    <w:rsid w:val="16719EA1"/>
    <w:rsid w:val="1689C629"/>
    <w:rsid w:val="16CECAE2"/>
    <w:rsid w:val="16E0A9F0"/>
    <w:rsid w:val="16E68D44"/>
    <w:rsid w:val="172D41D3"/>
    <w:rsid w:val="17534693"/>
    <w:rsid w:val="17F834C9"/>
    <w:rsid w:val="1A5F039A"/>
    <w:rsid w:val="1A74CD15"/>
    <w:rsid w:val="1A785675"/>
    <w:rsid w:val="1A797CF5"/>
    <w:rsid w:val="1B78F802"/>
    <w:rsid w:val="1C25260F"/>
    <w:rsid w:val="1C650B49"/>
    <w:rsid w:val="1CC33FD8"/>
    <w:rsid w:val="1CEA9DC6"/>
    <w:rsid w:val="1D0A8C3D"/>
    <w:rsid w:val="1D2E03CD"/>
    <w:rsid w:val="1D858542"/>
    <w:rsid w:val="1E1B8D78"/>
    <w:rsid w:val="1E2A6668"/>
    <w:rsid w:val="1E85A733"/>
    <w:rsid w:val="1EB49447"/>
    <w:rsid w:val="1F8A8806"/>
    <w:rsid w:val="208A94F2"/>
    <w:rsid w:val="20BD1B03"/>
    <w:rsid w:val="212AEC99"/>
    <w:rsid w:val="2291F3D3"/>
    <w:rsid w:val="22CAB790"/>
    <w:rsid w:val="232974E2"/>
    <w:rsid w:val="23BEE28C"/>
    <w:rsid w:val="253F0E77"/>
    <w:rsid w:val="255F0CF7"/>
    <w:rsid w:val="258FBD8D"/>
    <w:rsid w:val="25A36DB9"/>
    <w:rsid w:val="25BD8EBF"/>
    <w:rsid w:val="262D2203"/>
    <w:rsid w:val="265F4D04"/>
    <w:rsid w:val="27437204"/>
    <w:rsid w:val="27442088"/>
    <w:rsid w:val="275D6EC0"/>
    <w:rsid w:val="27D54451"/>
    <w:rsid w:val="27DFFCEC"/>
    <w:rsid w:val="2802BC97"/>
    <w:rsid w:val="2809325B"/>
    <w:rsid w:val="282709E7"/>
    <w:rsid w:val="283C4B87"/>
    <w:rsid w:val="28A49DBA"/>
    <w:rsid w:val="28D149D2"/>
    <w:rsid w:val="292035F3"/>
    <w:rsid w:val="29E96D4B"/>
    <w:rsid w:val="2A0341E1"/>
    <w:rsid w:val="2A145875"/>
    <w:rsid w:val="2A3BC7AC"/>
    <w:rsid w:val="2A4B6710"/>
    <w:rsid w:val="2BA15833"/>
    <w:rsid w:val="2C049A5E"/>
    <w:rsid w:val="2C8B4ACC"/>
    <w:rsid w:val="2DB30556"/>
    <w:rsid w:val="2E309006"/>
    <w:rsid w:val="2E3AF944"/>
    <w:rsid w:val="2EB689DE"/>
    <w:rsid w:val="31040BE4"/>
    <w:rsid w:val="3121750F"/>
    <w:rsid w:val="312A15A2"/>
    <w:rsid w:val="3238ABAC"/>
    <w:rsid w:val="327A8943"/>
    <w:rsid w:val="32D03459"/>
    <w:rsid w:val="32D879DD"/>
    <w:rsid w:val="337AA011"/>
    <w:rsid w:val="342166B7"/>
    <w:rsid w:val="3467B1EE"/>
    <w:rsid w:val="3486D4F2"/>
    <w:rsid w:val="34F7CE58"/>
    <w:rsid w:val="350B23FA"/>
    <w:rsid w:val="35D709C5"/>
    <w:rsid w:val="364927A0"/>
    <w:rsid w:val="37406DF7"/>
    <w:rsid w:val="37407151"/>
    <w:rsid w:val="3741642F"/>
    <w:rsid w:val="37866211"/>
    <w:rsid w:val="37C15557"/>
    <w:rsid w:val="38528BB3"/>
    <w:rsid w:val="38D63E01"/>
    <w:rsid w:val="38F45591"/>
    <w:rsid w:val="3903FC4E"/>
    <w:rsid w:val="3963DACA"/>
    <w:rsid w:val="39E47E06"/>
    <w:rsid w:val="3A308373"/>
    <w:rsid w:val="3A47C5A7"/>
    <w:rsid w:val="3B2A88B5"/>
    <w:rsid w:val="3B2FE55C"/>
    <w:rsid w:val="3C1A7303"/>
    <w:rsid w:val="3C41BA02"/>
    <w:rsid w:val="3C84A854"/>
    <w:rsid w:val="3CB038CC"/>
    <w:rsid w:val="3CB2EB57"/>
    <w:rsid w:val="3D07E45D"/>
    <w:rsid w:val="3D1F10BC"/>
    <w:rsid w:val="3DC06B4D"/>
    <w:rsid w:val="3E978E1B"/>
    <w:rsid w:val="3ED58DDC"/>
    <w:rsid w:val="3F2079CE"/>
    <w:rsid w:val="3FD5E813"/>
    <w:rsid w:val="4040BB6B"/>
    <w:rsid w:val="40B64944"/>
    <w:rsid w:val="410D89EB"/>
    <w:rsid w:val="41119037"/>
    <w:rsid w:val="42A14FF6"/>
    <w:rsid w:val="432F6C60"/>
    <w:rsid w:val="4331E6CE"/>
    <w:rsid w:val="43E7AB7C"/>
    <w:rsid w:val="451E09D3"/>
    <w:rsid w:val="45F65C43"/>
    <w:rsid w:val="461E27DD"/>
    <w:rsid w:val="46520882"/>
    <w:rsid w:val="466A29B7"/>
    <w:rsid w:val="469FF41E"/>
    <w:rsid w:val="4749A310"/>
    <w:rsid w:val="47FF73FD"/>
    <w:rsid w:val="48420657"/>
    <w:rsid w:val="48696291"/>
    <w:rsid w:val="488068A6"/>
    <w:rsid w:val="49048D2D"/>
    <w:rsid w:val="490E0F5C"/>
    <w:rsid w:val="496B9D0A"/>
    <w:rsid w:val="49AD6ACB"/>
    <w:rsid w:val="4A5651EB"/>
    <w:rsid w:val="4AD3D5BC"/>
    <w:rsid w:val="4AF7D498"/>
    <w:rsid w:val="4B86B7A8"/>
    <w:rsid w:val="4C2258C9"/>
    <w:rsid w:val="4C6DB27F"/>
    <w:rsid w:val="4CC65D8F"/>
    <w:rsid w:val="4D633F21"/>
    <w:rsid w:val="4DB8DF9C"/>
    <w:rsid w:val="4EFBA061"/>
    <w:rsid w:val="4FF972FE"/>
    <w:rsid w:val="4FFC33A1"/>
    <w:rsid w:val="503C2CDF"/>
    <w:rsid w:val="5146CD7A"/>
    <w:rsid w:val="51482C01"/>
    <w:rsid w:val="51868FBB"/>
    <w:rsid w:val="51E09A8C"/>
    <w:rsid w:val="51EB60F6"/>
    <w:rsid w:val="5210AFB9"/>
    <w:rsid w:val="521DABCF"/>
    <w:rsid w:val="527C7B80"/>
    <w:rsid w:val="52979943"/>
    <w:rsid w:val="52C1F480"/>
    <w:rsid w:val="5313EC5B"/>
    <w:rsid w:val="53C8E441"/>
    <w:rsid w:val="53D4A952"/>
    <w:rsid w:val="545BAE98"/>
    <w:rsid w:val="548A850C"/>
    <w:rsid w:val="5491E6E1"/>
    <w:rsid w:val="54C8C0B4"/>
    <w:rsid w:val="553E2D93"/>
    <w:rsid w:val="5592C6F4"/>
    <w:rsid w:val="55A70182"/>
    <w:rsid w:val="55CC748D"/>
    <w:rsid w:val="5602C49E"/>
    <w:rsid w:val="566D9B90"/>
    <w:rsid w:val="56A35564"/>
    <w:rsid w:val="571DF4B1"/>
    <w:rsid w:val="57218FC4"/>
    <w:rsid w:val="57718C8E"/>
    <w:rsid w:val="58803AED"/>
    <w:rsid w:val="58A1631F"/>
    <w:rsid w:val="597DDFA4"/>
    <w:rsid w:val="59AD11EB"/>
    <w:rsid w:val="5A1B3D18"/>
    <w:rsid w:val="5A208430"/>
    <w:rsid w:val="5B41D545"/>
    <w:rsid w:val="5C174693"/>
    <w:rsid w:val="5C5BF4AC"/>
    <w:rsid w:val="5CADC660"/>
    <w:rsid w:val="5D2FAFE7"/>
    <w:rsid w:val="5D77551F"/>
    <w:rsid w:val="5DC8700E"/>
    <w:rsid w:val="5E453816"/>
    <w:rsid w:val="5ECCD809"/>
    <w:rsid w:val="5F890EC2"/>
    <w:rsid w:val="5FEAB2B0"/>
    <w:rsid w:val="6018F445"/>
    <w:rsid w:val="6040A1BA"/>
    <w:rsid w:val="6071A445"/>
    <w:rsid w:val="6109C887"/>
    <w:rsid w:val="61AD9413"/>
    <w:rsid w:val="6253CA93"/>
    <w:rsid w:val="62E65DB9"/>
    <w:rsid w:val="62EECCF2"/>
    <w:rsid w:val="62FDB693"/>
    <w:rsid w:val="63021580"/>
    <w:rsid w:val="64232F3A"/>
    <w:rsid w:val="646800FD"/>
    <w:rsid w:val="6536B914"/>
    <w:rsid w:val="657C9D48"/>
    <w:rsid w:val="65C9EA2C"/>
    <w:rsid w:val="65F3D068"/>
    <w:rsid w:val="6609D67B"/>
    <w:rsid w:val="66205E29"/>
    <w:rsid w:val="662B8CFE"/>
    <w:rsid w:val="664FD1C0"/>
    <w:rsid w:val="668DFD23"/>
    <w:rsid w:val="668F251C"/>
    <w:rsid w:val="66E08947"/>
    <w:rsid w:val="685C0104"/>
    <w:rsid w:val="687B3EDB"/>
    <w:rsid w:val="69DA7477"/>
    <w:rsid w:val="6A6412DE"/>
    <w:rsid w:val="6B711B2B"/>
    <w:rsid w:val="6B8F1BD9"/>
    <w:rsid w:val="6BEF604B"/>
    <w:rsid w:val="6C01DAA7"/>
    <w:rsid w:val="6C08A7B7"/>
    <w:rsid w:val="6C350F7B"/>
    <w:rsid w:val="6C6E53E2"/>
    <w:rsid w:val="6D06F207"/>
    <w:rsid w:val="6D837FE2"/>
    <w:rsid w:val="6DD84B63"/>
    <w:rsid w:val="6DF801E0"/>
    <w:rsid w:val="6E7CEABB"/>
    <w:rsid w:val="6EB23C87"/>
    <w:rsid w:val="6F0CD25A"/>
    <w:rsid w:val="6F203397"/>
    <w:rsid w:val="6F41D3A2"/>
    <w:rsid w:val="700DCA8E"/>
    <w:rsid w:val="7034E80F"/>
    <w:rsid w:val="708F8273"/>
    <w:rsid w:val="7207334A"/>
    <w:rsid w:val="724E1FBA"/>
    <w:rsid w:val="7269E20C"/>
    <w:rsid w:val="73A57827"/>
    <w:rsid w:val="73BC4564"/>
    <w:rsid w:val="73FE6092"/>
    <w:rsid w:val="74146F06"/>
    <w:rsid w:val="74A33FBB"/>
    <w:rsid w:val="74BE541D"/>
    <w:rsid w:val="75FB5AC7"/>
    <w:rsid w:val="766F1757"/>
    <w:rsid w:val="7684AD44"/>
    <w:rsid w:val="76D090F4"/>
    <w:rsid w:val="770346DC"/>
    <w:rsid w:val="7767B957"/>
    <w:rsid w:val="78813A18"/>
    <w:rsid w:val="78BC852D"/>
    <w:rsid w:val="78F59407"/>
    <w:rsid w:val="79CF77AA"/>
    <w:rsid w:val="7A08AB5F"/>
    <w:rsid w:val="7A41F1BF"/>
    <w:rsid w:val="7A6B2850"/>
    <w:rsid w:val="7A712EBB"/>
    <w:rsid w:val="7A9FDB77"/>
    <w:rsid w:val="7AE095E5"/>
    <w:rsid w:val="7B09170B"/>
    <w:rsid w:val="7B0CD768"/>
    <w:rsid w:val="7B1A5DB3"/>
    <w:rsid w:val="7BCA2CD6"/>
    <w:rsid w:val="7C284E74"/>
    <w:rsid w:val="7C6F6553"/>
    <w:rsid w:val="7CBCBCAC"/>
    <w:rsid w:val="7D86C5DE"/>
    <w:rsid w:val="7DC188A7"/>
    <w:rsid w:val="7E2AA217"/>
    <w:rsid w:val="7E2B2D8C"/>
    <w:rsid w:val="7E62F8F5"/>
    <w:rsid w:val="7E79FBDD"/>
    <w:rsid w:val="7EA11AAE"/>
    <w:rsid w:val="7F04B807"/>
    <w:rsid w:val="7F2FB3C1"/>
    <w:rsid w:val="7F7D14D0"/>
    <w:rsid w:val="7F98A306"/>
    <w:rsid w:val="7FF5D0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F4B1"/>
  <w15:chartTrackingRefBased/>
  <w15:docId w15:val="{027D0B62-1CCC-4489-AB82-2A0BCB18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7718C8E"/>
    <w:pPr>
      <w:ind w:left="720"/>
      <w:contextualSpacing/>
    </w:pPr>
  </w:style>
  <w:style w:type="paragraph" w:styleId="Header">
    <w:name w:val="header"/>
    <w:basedOn w:val="Normal"/>
    <w:uiPriority w:val="99"/>
    <w:unhideWhenUsed/>
    <w:rsid w:val="15AC64A2"/>
    <w:pPr>
      <w:tabs>
        <w:tab w:val="center" w:pos="4680"/>
        <w:tab w:val="right" w:pos="9360"/>
      </w:tabs>
      <w:spacing w:after="0" w:line="240" w:lineRule="auto"/>
    </w:pPr>
  </w:style>
  <w:style w:type="paragraph" w:styleId="Footer">
    <w:name w:val="footer"/>
    <w:basedOn w:val="Normal"/>
    <w:uiPriority w:val="99"/>
    <w:unhideWhenUsed/>
    <w:rsid w:val="15AC64A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Crisostomo, Joshua A. V.</dc:creator>
  <cp:keywords/>
  <dc:description/>
  <cp:lastModifiedBy>Mathis, Julia S.</cp:lastModifiedBy>
  <cp:revision>16</cp:revision>
  <dcterms:created xsi:type="dcterms:W3CDTF">2025-07-08T14:54:00Z</dcterms:created>
  <dcterms:modified xsi:type="dcterms:W3CDTF">2025-07-08T15:05:00Z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2025-06-16T12:42:18Z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e0d68ba5-5c19-421b-b226-94c803133772</vt:lpwstr>
  </property>
  <property fmtid="{D5CDD505-2E9C-101B-9397-08002B2CF9AE}" pid="8" name="MSIP_Label_ecc91b28-7e0e-4bfd-870f-ca289b7f09ce_ContentBits">
    <vt:lpwstr>0</vt:lpwstr>
  </property>
  <property fmtid="{D5CDD505-2E9C-101B-9397-08002B2CF9AE}" pid="9" name="MSIP_Label_ecc91b28-7e0e-4bfd-870f-ca289b7f09ce_Tag">
    <vt:lpwstr>10, 3, 0, 2</vt:lpwstr>
  </property>
</Properties>
</file>