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786D" w14:textId="77777777" w:rsidR="000635DA" w:rsidRPr="000E773B" w:rsidRDefault="000635DA" w:rsidP="000635DA">
      <w:pPr>
        <w:rPr>
          <w:b/>
          <w:bCs/>
          <w:sz w:val="40"/>
          <w:szCs w:val="40"/>
        </w:rPr>
      </w:pPr>
      <w:r w:rsidRPr="000E773B">
        <w:rPr>
          <w:b/>
          <w:bCs/>
          <w:sz w:val="40"/>
          <w:szCs w:val="40"/>
        </w:rPr>
        <w:t>Commander — One</w:t>
      </w:r>
      <w:r w:rsidRPr="000E773B">
        <w:rPr>
          <w:b/>
          <w:bCs/>
          <w:sz w:val="40"/>
          <w:szCs w:val="40"/>
        </w:rPr>
        <w:noBreakHyphen/>
        <w:t>Pager</w:t>
      </w:r>
    </w:p>
    <w:p w14:paraId="64A7BF0B" w14:textId="77777777" w:rsidR="000635DA" w:rsidRPr="000E773B" w:rsidRDefault="000635DA" w:rsidP="000635DA">
      <w:pPr>
        <w:rPr>
          <w:sz w:val="40"/>
          <w:szCs w:val="40"/>
        </w:rPr>
      </w:pPr>
      <w:r w:rsidRPr="000E773B">
        <w:rPr>
          <w:b/>
          <w:bCs/>
          <w:sz w:val="40"/>
          <w:szCs w:val="40"/>
        </w:rPr>
        <w:t>Purpose:</w:t>
      </w:r>
      <w:r w:rsidRPr="000E773B">
        <w:rPr>
          <w:sz w:val="40"/>
          <w:szCs w:val="40"/>
        </w:rPr>
        <w:t xml:space="preserve"> Lead the post to fulfill the mission; preside at meetings; ensure officers/committees execute plans.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Top 5 Duties</w:t>
      </w:r>
    </w:p>
    <w:p w14:paraId="1258F3D9" w14:textId="77777777" w:rsidR="000635DA" w:rsidRPr="000E773B" w:rsidRDefault="000635DA" w:rsidP="000635DA">
      <w:pPr>
        <w:numPr>
          <w:ilvl w:val="0"/>
          <w:numId w:val="1"/>
        </w:numPr>
        <w:rPr>
          <w:sz w:val="40"/>
          <w:szCs w:val="40"/>
        </w:rPr>
      </w:pPr>
      <w:r w:rsidRPr="000E773B">
        <w:rPr>
          <w:sz w:val="40"/>
          <w:szCs w:val="40"/>
        </w:rPr>
        <w:t>Plan the year with officers &amp; executive committee; set meeting rhythm.</w:t>
      </w:r>
    </w:p>
    <w:p w14:paraId="798F800E" w14:textId="77777777" w:rsidR="000635DA" w:rsidRPr="000E773B" w:rsidRDefault="000635DA" w:rsidP="000635DA">
      <w:pPr>
        <w:numPr>
          <w:ilvl w:val="0"/>
          <w:numId w:val="1"/>
        </w:numPr>
        <w:rPr>
          <w:sz w:val="40"/>
          <w:szCs w:val="40"/>
        </w:rPr>
      </w:pPr>
      <w:r w:rsidRPr="000E773B">
        <w:rPr>
          <w:sz w:val="40"/>
          <w:szCs w:val="40"/>
        </w:rPr>
        <w:t>Preside at meetings and follow order of business &amp; ceremonies.</w:t>
      </w:r>
    </w:p>
    <w:p w14:paraId="11308A15" w14:textId="77777777" w:rsidR="000635DA" w:rsidRPr="000E773B" w:rsidRDefault="000635DA" w:rsidP="000635DA">
      <w:pPr>
        <w:numPr>
          <w:ilvl w:val="0"/>
          <w:numId w:val="1"/>
        </w:numPr>
        <w:rPr>
          <w:sz w:val="40"/>
          <w:szCs w:val="40"/>
        </w:rPr>
      </w:pPr>
      <w:r w:rsidRPr="000E773B">
        <w:rPr>
          <w:sz w:val="40"/>
          <w:szCs w:val="40"/>
        </w:rPr>
        <w:t>Appoint committees; supervise officers; require timely written reports.</w:t>
      </w:r>
    </w:p>
    <w:p w14:paraId="0E2DF7D0" w14:textId="77777777" w:rsidR="000635DA" w:rsidRPr="000E773B" w:rsidRDefault="000635DA" w:rsidP="000635DA">
      <w:pPr>
        <w:numPr>
          <w:ilvl w:val="0"/>
          <w:numId w:val="1"/>
        </w:numPr>
        <w:rPr>
          <w:sz w:val="40"/>
          <w:szCs w:val="40"/>
        </w:rPr>
      </w:pPr>
      <w:r w:rsidRPr="000E773B">
        <w:rPr>
          <w:sz w:val="40"/>
          <w:szCs w:val="40"/>
        </w:rPr>
        <w:t>Approve authorized disbursements; monitor budget &amp; finance reports.</w:t>
      </w:r>
    </w:p>
    <w:p w14:paraId="1488922C" w14:textId="77777777" w:rsidR="000635DA" w:rsidRPr="000635DA" w:rsidRDefault="000635DA" w:rsidP="000635DA">
      <w:pPr>
        <w:numPr>
          <w:ilvl w:val="0"/>
          <w:numId w:val="1"/>
        </w:numPr>
        <w:rPr>
          <w:sz w:val="40"/>
          <w:szCs w:val="40"/>
        </w:rPr>
      </w:pPr>
      <w:r w:rsidRPr="000E773B">
        <w:rPr>
          <w:sz w:val="40"/>
          <w:szCs w:val="40"/>
        </w:rPr>
        <w:t>Represent the post with district/department; ensure reports are filed.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First 30 Days:</w:t>
      </w:r>
      <w:r w:rsidRPr="000E773B">
        <w:rPr>
          <w:sz w:val="40"/>
          <w:szCs w:val="40"/>
        </w:rPr>
        <w:t xml:space="preserve"> Publish year</w:t>
      </w:r>
      <w:r w:rsidRPr="000E773B">
        <w:rPr>
          <w:sz w:val="40"/>
          <w:szCs w:val="40"/>
        </w:rPr>
        <w:noBreakHyphen/>
        <w:t>at</w:t>
      </w:r>
      <w:r w:rsidRPr="000E773B">
        <w:rPr>
          <w:sz w:val="40"/>
          <w:szCs w:val="40"/>
        </w:rPr>
        <w:noBreakHyphen/>
        <w:t>a</w:t>
      </w:r>
      <w:r w:rsidRPr="000E773B">
        <w:rPr>
          <w:sz w:val="40"/>
          <w:szCs w:val="40"/>
        </w:rPr>
        <w:noBreakHyphen/>
        <w:t>glance calendar; convene officers/EC; adopt meeting agenda template.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Metrics:</w:t>
      </w:r>
      <w:r w:rsidRPr="000E773B">
        <w:rPr>
          <w:sz w:val="40"/>
          <w:szCs w:val="40"/>
        </w:rPr>
        <w:t xml:space="preserve"> Quorum + agenda adopted; monthly finance report filed; membership plan milestones met.</w:t>
      </w:r>
    </w:p>
    <w:p w14:paraId="565C70E2" w14:textId="77777777" w:rsidR="000635DA" w:rsidRPr="000E773B" w:rsidRDefault="000635DA" w:rsidP="000635DA">
      <w:pPr>
        <w:rPr>
          <w:b/>
          <w:bCs/>
          <w:sz w:val="40"/>
          <w:szCs w:val="40"/>
        </w:rPr>
      </w:pPr>
      <w:r w:rsidRPr="000635DA">
        <w:rPr>
          <w:sz w:val="40"/>
          <w:szCs w:val="40"/>
        </w:rPr>
        <w:br w:type="column"/>
      </w:r>
      <w:r w:rsidRPr="000E773B">
        <w:rPr>
          <w:b/>
          <w:bCs/>
          <w:sz w:val="40"/>
          <w:szCs w:val="40"/>
        </w:rPr>
        <w:lastRenderedPageBreak/>
        <w:t>Adjutant — One</w:t>
      </w:r>
      <w:r w:rsidRPr="000E773B">
        <w:rPr>
          <w:b/>
          <w:bCs/>
          <w:sz w:val="40"/>
          <w:szCs w:val="40"/>
        </w:rPr>
        <w:noBreakHyphen/>
        <w:t>Pager</w:t>
      </w:r>
    </w:p>
    <w:p w14:paraId="33637235" w14:textId="77777777" w:rsidR="000635DA" w:rsidRPr="000635DA" w:rsidRDefault="000635DA" w:rsidP="000635DA">
      <w:pPr>
        <w:rPr>
          <w:sz w:val="40"/>
          <w:szCs w:val="40"/>
        </w:rPr>
      </w:pPr>
      <w:r w:rsidRPr="000E773B">
        <w:rPr>
          <w:b/>
          <w:bCs/>
          <w:sz w:val="40"/>
          <w:szCs w:val="40"/>
        </w:rPr>
        <w:t>Purpose:</w:t>
      </w:r>
      <w:r w:rsidRPr="000E773B">
        <w:rPr>
          <w:sz w:val="40"/>
          <w:szCs w:val="40"/>
        </w:rPr>
        <w:t xml:space="preserve"> Administrative hub and continuity: records, correspondence, rosters, files, official records.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Top 5 Duties:</w:t>
      </w:r>
      <w:r w:rsidRPr="000E773B">
        <w:rPr>
          <w:sz w:val="40"/>
          <w:szCs w:val="40"/>
        </w:rPr>
        <w:t xml:space="preserve"> Minutes/records; files (charter/CBL/insurance/incorporation); agendas &amp; notices; </w:t>
      </w:r>
      <w:proofErr w:type="spellStart"/>
      <w:r w:rsidRPr="000E773B">
        <w:rPr>
          <w:sz w:val="40"/>
          <w:szCs w:val="40"/>
        </w:rPr>
        <w:t>MyLegion</w:t>
      </w:r>
      <w:proofErr w:type="spellEnd"/>
      <w:r w:rsidRPr="000E773B">
        <w:rPr>
          <w:sz w:val="40"/>
          <w:szCs w:val="40"/>
        </w:rPr>
        <w:t xml:space="preserve"> admin tasks (rosters, CPR draft, leadership updates); tickler for due dates.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First 30 Days:</w:t>
      </w:r>
      <w:r w:rsidRPr="000E773B">
        <w:rPr>
          <w:sz w:val="40"/>
          <w:szCs w:val="40"/>
        </w:rPr>
        <w:t xml:space="preserve"> Adopt minutes template &amp; file structure; verify governance docs on file; set reporting deadlines.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Metrics:</w:t>
      </w:r>
      <w:r w:rsidRPr="000E773B">
        <w:rPr>
          <w:sz w:val="40"/>
          <w:szCs w:val="40"/>
        </w:rPr>
        <w:t xml:space="preserve"> Minutes filed within 72 hours; records current; leadership updated in </w:t>
      </w:r>
      <w:proofErr w:type="spellStart"/>
      <w:r w:rsidRPr="000E773B">
        <w:rPr>
          <w:sz w:val="40"/>
          <w:szCs w:val="40"/>
        </w:rPr>
        <w:t>MyLegion</w:t>
      </w:r>
      <w:proofErr w:type="spellEnd"/>
      <w:r w:rsidRPr="000E773B">
        <w:rPr>
          <w:sz w:val="40"/>
          <w:szCs w:val="40"/>
        </w:rPr>
        <w:t>.</w:t>
      </w:r>
    </w:p>
    <w:p w14:paraId="09212882" w14:textId="77777777" w:rsidR="000635DA" w:rsidRPr="000E773B" w:rsidRDefault="000635DA" w:rsidP="000635DA">
      <w:pPr>
        <w:rPr>
          <w:b/>
          <w:bCs/>
          <w:sz w:val="40"/>
          <w:szCs w:val="40"/>
        </w:rPr>
      </w:pPr>
      <w:r w:rsidRPr="000635DA">
        <w:rPr>
          <w:sz w:val="40"/>
          <w:szCs w:val="40"/>
        </w:rPr>
        <w:br w:type="column"/>
      </w:r>
      <w:r w:rsidRPr="000E773B">
        <w:rPr>
          <w:b/>
          <w:bCs/>
          <w:sz w:val="40"/>
          <w:szCs w:val="40"/>
        </w:rPr>
        <w:lastRenderedPageBreak/>
        <w:t>First Vice Commander (Membership) — One</w:t>
      </w:r>
      <w:r w:rsidRPr="000E773B">
        <w:rPr>
          <w:b/>
          <w:bCs/>
          <w:sz w:val="40"/>
          <w:szCs w:val="40"/>
        </w:rPr>
        <w:noBreakHyphen/>
        <w:t>Pager</w:t>
      </w:r>
    </w:p>
    <w:p w14:paraId="581BC11E" w14:textId="77777777" w:rsidR="000635DA" w:rsidRPr="000635DA" w:rsidRDefault="000635DA" w:rsidP="000635DA">
      <w:pPr>
        <w:rPr>
          <w:sz w:val="40"/>
          <w:szCs w:val="40"/>
        </w:rPr>
      </w:pPr>
      <w:r w:rsidRPr="000E773B">
        <w:rPr>
          <w:b/>
          <w:bCs/>
          <w:sz w:val="40"/>
          <w:szCs w:val="40"/>
        </w:rPr>
        <w:t>Purpose:</w:t>
      </w:r>
      <w:r w:rsidRPr="000E773B">
        <w:rPr>
          <w:sz w:val="40"/>
          <w:szCs w:val="40"/>
        </w:rPr>
        <w:t xml:space="preserve"> Owns membership growth/retention; leads recruiting &amp; Buddy Checks with a time</w:t>
      </w:r>
      <w:r w:rsidRPr="000E773B">
        <w:rPr>
          <w:sz w:val="40"/>
          <w:szCs w:val="40"/>
        </w:rPr>
        <w:noBreakHyphen/>
        <w:t>phased plan.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Top 5 Duties:</w:t>
      </w:r>
      <w:r w:rsidRPr="000E773B">
        <w:rPr>
          <w:sz w:val="40"/>
          <w:szCs w:val="40"/>
        </w:rPr>
        <w:t xml:space="preserve"> Monthly targets; two Buddy Checks/year; recruit with programs; monitor renewals/</w:t>
      </w:r>
      <w:proofErr w:type="spellStart"/>
      <w:r w:rsidRPr="000E773B">
        <w:rPr>
          <w:sz w:val="40"/>
          <w:szCs w:val="40"/>
        </w:rPr>
        <w:t>undeliverables</w:t>
      </w:r>
      <w:proofErr w:type="spellEnd"/>
      <w:r w:rsidRPr="000E773B">
        <w:rPr>
          <w:sz w:val="40"/>
          <w:szCs w:val="40"/>
        </w:rPr>
        <w:t>; report monthly.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First 30 Days:</w:t>
      </w:r>
      <w:r w:rsidRPr="000E773B">
        <w:rPr>
          <w:sz w:val="40"/>
          <w:szCs w:val="40"/>
        </w:rPr>
        <w:t xml:space="preserve"> Publish membership plan; build Buddy Check list &amp; schedule; schedule first recruiting touchpoint.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Metrics:</w:t>
      </w:r>
      <w:r w:rsidRPr="000E773B">
        <w:rPr>
          <w:sz w:val="40"/>
          <w:szCs w:val="40"/>
        </w:rPr>
        <w:t xml:space="preserve"> Renewal %; new members vs goal; Buddy Check follow</w:t>
      </w:r>
      <w:r w:rsidRPr="000E773B">
        <w:rPr>
          <w:sz w:val="40"/>
          <w:szCs w:val="40"/>
        </w:rPr>
        <w:noBreakHyphen/>
        <w:t>ups closed.</w:t>
      </w:r>
    </w:p>
    <w:p w14:paraId="3BCC7716" w14:textId="77777777" w:rsidR="000635DA" w:rsidRPr="000E773B" w:rsidRDefault="000635DA" w:rsidP="000635DA">
      <w:pPr>
        <w:rPr>
          <w:b/>
          <w:bCs/>
          <w:sz w:val="40"/>
          <w:szCs w:val="40"/>
        </w:rPr>
      </w:pPr>
      <w:r w:rsidRPr="000635DA">
        <w:rPr>
          <w:sz w:val="40"/>
          <w:szCs w:val="40"/>
        </w:rPr>
        <w:br w:type="column"/>
      </w:r>
      <w:r w:rsidRPr="000E773B">
        <w:rPr>
          <w:b/>
          <w:bCs/>
          <w:sz w:val="40"/>
          <w:szCs w:val="40"/>
        </w:rPr>
        <w:lastRenderedPageBreak/>
        <w:t>Second Vice Commander (Programs) — One</w:t>
      </w:r>
      <w:r w:rsidRPr="000E773B">
        <w:rPr>
          <w:b/>
          <w:bCs/>
          <w:sz w:val="40"/>
          <w:szCs w:val="40"/>
        </w:rPr>
        <w:noBreakHyphen/>
        <w:t>Pager</w:t>
      </w:r>
    </w:p>
    <w:p w14:paraId="2E016301" w14:textId="77777777" w:rsidR="000635DA" w:rsidRPr="000635DA" w:rsidRDefault="000635DA" w:rsidP="000635DA">
      <w:pPr>
        <w:rPr>
          <w:sz w:val="40"/>
          <w:szCs w:val="40"/>
        </w:rPr>
      </w:pPr>
      <w:r w:rsidRPr="000E773B">
        <w:rPr>
          <w:b/>
          <w:bCs/>
          <w:sz w:val="40"/>
          <w:szCs w:val="40"/>
        </w:rPr>
        <w:t>Purpose:</w:t>
      </w:r>
      <w:r w:rsidRPr="000E773B">
        <w:rPr>
          <w:sz w:val="40"/>
          <w:szCs w:val="40"/>
        </w:rPr>
        <w:t xml:space="preserve"> Run programs/social calendar to drive engagement, visibility, and retention.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Top 5 Duties:</w:t>
      </w:r>
      <w:r w:rsidRPr="000E773B">
        <w:rPr>
          <w:sz w:val="40"/>
          <w:szCs w:val="40"/>
        </w:rPr>
        <w:t xml:space="preserve"> Month</w:t>
      </w:r>
      <w:r w:rsidRPr="000E773B">
        <w:rPr>
          <w:sz w:val="40"/>
          <w:szCs w:val="40"/>
        </w:rPr>
        <w:noBreakHyphen/>
        <w:t>by</w:t>
      </w:r>
      <w:r w:rsidRPr="000E773B">
        <w:rPr>
          <w:sz w:val="40"/>
          <w:szCs w:val="40"/>
        </w:rPr>
        <w:noBreakHyphen/>
        <w:t>month calendar; partner coordination; staffing/promotion/after</w:t>
      </w:r>
      <w:r w:rsidRPr="000E773B">
        <w:rPr>
          <w:sz w:val="40"/>
          <w:szCs w:val="40"/>
        </w:rPr>
        <w:noBreakHyphen/>
        <w:t>action; ceremonies support; meeting impact reports.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First 30 Days:</w:t>
      </w:r>
      <w:r w:rsidRPr="000E773B">
        <w:rPr>
          <w:sz w:val="40"/>
          <w:szCs w:val="40"/>
        </w:rPr>
        <w:t xml:space="preserve"> Draft 90</w:t>
      </w:r>
      <w:r w:rsidRPr="000E773B">
        <w:rPr>
          <w:sz w:val="40"/>
          <w:szCs w:val="40"/>
        </w:rPr>
        <w:noBreakHyphen/>
        <w:t>day calendar; confirm ceremony readiness; simple promotions plan.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Metrics:</w:t>
      </w:r>
      <w:r w:rsidRPr="000E773B">
        <w:rPr>
          <w:sz w:val="40"/>
          <w:szCs w:val="40"/>
        </w:rPr>
        <w:t xml:space="preserve"> Event attendance; volunteer participation; prospects generated.</w:t>
      </w:r>
    </w:p>
    <w:p w14:paraId="063FF94E" w14:textId="77777777" w:rsidR="000635DA" w:rsidRPr="000E773B" w:rsidRDefault="000635DA" w:rsidP="000635DA">
      <w:pPr>
        <w:rPr>
          <w:b/>
          <w:bCs/>
          <w:sz w:val="40"/>
          <w:szCs w:val="40"/>
        </w:rPr>
      </w:pPr>
      <w:r w:rsidRPr="000635DA">
        <w:rPr>
          <w:sz w:val="40"/>
          <w:szCs w:val="40"/>
        </w:rPr>
        <w:br w:type="column"/>
      </w:r>
      <w:r w:rsidRPr="000E773B">
        <w:rPr>
          <w:b/>
          <w:bCs/>
          <w:sz w:val="40"/>
          <w:szCs w:val="40"/>
        </w:rPr>
        <w:lastRenderedPageBreak/>
        <w:t>Finance Officer — One</w:t>
      </w:r>
      <w:r w:rsidRPr="000E773B">
        <w:rPr>
          <w:b/>
          <w:bCs/>
          <w:sz w:val="40"/>
          <w:szCs w:val="40"/>
        </w:rPr>
        <w:noBreakHyphen/>
        <w:t>Pager</w:t>
      </w:r>
    </w:p>
    <w:p w14:paraId="5F4BD3F1" w14:textId="77777777" w:rsidR="000635DA" w:rsidRPr="000635DA" w:rsidRDefault="000635DA" w:rsidP="000635DA">
      <w:pPr>
        <w:rPr>
          <w:sz w:val="40"/>
          <w:szCs w:val="40"/>
        </w:rPr>
      </w:pPr>
      <w:r w:rsidRPr="000E773B">
        <w:rPr>
          <w:b/>
          <w:bCs/>
          <w:sz w:val="40"/>
          <w:szCs w:val="40"/>
        </w:rPr>
        <w:t>Purpose:</w:t>
      </w:r>
      <w:r w:rsidRPr="000E773B">
        <w:rPr>
          <w:sz w:val="40"/>
          <w:szCs w:val="40"/>
        </w:rPr>
        <w:t xml:space="preserve"> Safeguard assets; manage income/expenses; monthly reporting; annual budget leadership.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Top 5 Duties:</w:t>
      </w:r>
      <w:r w:rsidRPr="000E773B">
        <w:rPr>
          <w:sz w:val="40"/>
          <w:szCs w:val="40"/>
        </w:rPr>
        <w:t xml:space="preserve"> Monthly written report; accurate books &amp; controls/bonding; annual budget; filings (e.g., 990); audits/reviews.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First 30 Days:</w:t>
      </w:r>
      <w:r w:rsidRPr="000E773B">
        <w:rPr>
          <w:sz w:val="40"/>
          <w:szCs w:val="40"/>
        </w:rPr>
        <w:t xml:space="preserve"> Budget timeline; reconcile balances; review controls/signers; standardize report format.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Metrics:</w:t>
      </w:r>
      <w:r w:rsidRPr="000E773B">
        <w:rPr>
          <w:sz w:val="40"/>
          <w:szCs w:val="40"/>
        </w:rPr>
        <w:t xml:space="preserve"> On</w:t>
      </w:r>
      <w:r w:rsidRPr="000E773B">
        <w:rPr>
          <w:sz w:val="40"/>
          <w:szCs w:val="40"/>
        </w:rPr>
        <w:noBreakHyphen/>
        <w:t>time monthly reports; budget adopted; clean review.</w:t>
      </w:r>
    </w:p>
    <w:p w14:paraId="7B0E9DA3" w14:textId="77777777" w:rsidR="000635DA" w:rsidRPr="000E773B" w:rsidRDefault="000635DA" w:rsidP="000635DA">
      <w:pPr>
        <w:rPr>
          <w:b/>
          <w:bCs/>
          <w:sz w:val="40"/>
          <w:szCs w:val="40"/>
        </w:rPr>
      </w:pPr>
      <w:r w:rsidRPr="000635DA">
        <w:rPr>
          <w:sz w:val="40"/>
          <w:szCs w:val="40"/>
        </w:rPr>
        <w:br w:type="column"/>
      </w:r>
      <w:r w:rsidRPr="000E773B">
        <w:rPr>
          <w:b/>
          <w:bCs/>
          <w:sz w:val="40"/>
          <w:szCs w:val="40"/>
        </w:rPr>
        <w:lastRenderedPageBreak/>
        <w:t>Service Officer — One</w:t>
      </w:r>
      <w:r w:rsidRPr="000E773B">
        <w:rPr>
          <w:b/>
          <w:bCs/>
          <w:sz w:val="40"/>
          <w:szCs w:val="40"/>
        </w:rPr>
        <w:noBreakHyphen/>
        <w:t>Pager</w:t>
      </w:r>
    </w:p>
    <w:p w14:paraId="7AC2754A" w14:textId="77777777" w:rsidR="000635DA" w:rsidRPr="000635DA" w:rsidRDefault="000635DA" w:rsidP="000635DA">
      <w:pPr>
        <w:rPr>
          <w:sz w:val="40"/>
          <w:szCs w:val="40"/>
        </w:rPr>
      </w:pPr>
      <w:r w:rsidRPr="000E773B">
        <w:rPr>
          <w:b/>
          <w:bCs/>
          <w:sz w:val="40"/>
          <w:szCs w:val="40"/>
        </w:rPr>
        <w:t>Purpose:</w:t>
      </w:r>
      <w:r w:rsidRPr="000E773B">
        <w:rPr>
          <w:sz w:val="40"/>
          <w:szCs w:val="40"/>
        </w:rPr>
        <w:t xml:space="preserve"> Connect veterans/families to benefits/services; report activity.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Top 5 Duties:</w:t>
      </w:r>
      <w:r w:rsidRPr="000E773B">
        <w:rPr>
          <w:sz w:val="40"/>
          <w:szCs w:val="40"/>
        </w:rPr>
        <w:t xml:space="preserve"> Referral network; hours/appointments; track claims status; outreach with programs; aggregate monthly report (no PII).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First 30 Days:</w:t>
      </w:r>
      <w:r w:rsidRPr="000E773B">
        <w:rPr>
          <w:sz w:val="40"/>
          <w:szCs w:val="40"/>
        </w:rPr>
        <w:t xml:space="preserve"> Publish contact hours/process; partner directory; intro benefits briefing/table.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Metrics:</w:t>
      </w:r>
      <w:r w:rsidRPr="000E773B">
        <w:rPr>
          <w:sz w:val="40"/>
          <w:szCs w:val="40"/>
        </w:rPr>
        <w:t xml:space="preserve"> Referrals/outcomes; claims assisted; satisfaction/feedback.</w:t>
      </w:r>
    </w:p>
    <w:p w14:paraId="111A9A7C" w14:textId="77777777" w:rsidR="000635DA" w:rsidRPr="000E773B" w:rsidRDefault="000635DA" w:rsidP="000635DA">
      <w:pPr>
        <w:rPr>
          <w:b/>
          <w:bCs/>
          <w:sz w:val="40"/>
          <w:szCs w:val="40"/>
        </w:rPr>
      </w:pPr>
      <w:r w:rsidRPr="000635DA">
        <w:rPr>
          <w:sz w:val="40"/>
          <w:szCs w:val="40"/>
        </w:rPr>
        <w:br w:type="column"/>
      </w:r>
      <w:r w:rsidRPr="000E773B">
        <w:rPr>
          <w:b/>
          <w:bCs/>
          <w:sz w:val="40"/>
          <w:szCs w:val="40"/>
        </w:rPr>
        <w:lastRenderedPageBreak/>
        <w:t>Chaplain — One</w:t>
      </w:r>
      <w:r w:rsidRPr="000E773B">
        <w:rPr>
          <w:b/>
          <w:bCs/>
          <w:sz w:val="40"/>
          <w:szCs w:val="40"/>
        </w:rPr>
        <w:noBreakHyphen/>
        <w:t>Pager</w:t>
      </w:r>
    </w:p>
    <w:p w14:paraId="44A5519A" w14:textId="77777777" w:rsidR="000635DA" w:rsidRPr="000635DA" w:rsidRDefault="000635DA" w:rsidP="000635DA">
      <w:pPr>
        <w:rPr>
          <w:sz w:val="40"/>
          <w:szCs w:val="40"/>
        </w:rPr>
      </w:pPr>
      <w:r w:rsidRPr="000E773B">
        <w:rPr>
          <w:b/>
          <w:bCs/>
          <w:sz w:val="40"/>
          <w:szCs w:val="40"/>
        </w:rPr>
        <w:t>Purpose:</w:t>
      </w:r>
      <w:r w:rsidRPr="000E773B">
        <w:rPr>
          <w:sz w:val="40"/>
          <w:szCs w:val="40"/>
        </w:rPr>
        <w:t xml:space="preserve"> Spiritual support and care; rituals/observances.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Top 5 Duties:</w:t>
      </w:r>
      <w:r w:rsidRPr="000E773B">
        <w:rPr>
          <w:sz w:val="40"/>
          <w:szCs w:val="40"/>
        </w:rPr>
        <w:t xml:space="preserve"> Invocation/benediction; care list &amp; outreach; coordinate with clergy; support POW/MIA &amp; memorial observances; advise on morale.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First 30 Days:</w:t>
      </w:r>
      <w:r w:rsidRPr="000E773B">
        <w:rPr>
          <w:sz w:val="40"/>
          <w:szCs w:val="40"/>
        </w:rPr>
        <w:t xml:space="preserve"> Build contact/care protocol; nonsectarian readings; align with Sgt</w:t>
      </w:r>
      <w:r w:rsidRPr="000E773B">
        <w:rPr>
          <w:sz w:val="40"/>
          <w:szCs w:val="40"/>
        </w:rPr>
        <w:noBreakHyphen/>
        <w:t>at</w:t>
      </w:r>
      <w:r w:rsidRPr="000E773B">
        <w:rPr>
          <w:sz w:val="40"/>
          <w:szCs w:val="40"/>
        </w:rPr>
        <w:noBreakHyphen/>
        <w:t>Arms.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Metrics:</w:t>
      </w:r>
      <w:r w:rsidRPr="000E773B">
        <w:rPr>
          <w:sz w:val="40"/>
          <w:szCs w:val="40"/>
        </w:rPr>
        <w:t xml:space="preserve"> Timely outreach; ceremonies supported; morale feedback.</w:t>
      </w:r>
    </w:p>
    <w:p w14:paraId="15385086" w14:textId="77777777" w:rsidR="000635DA" w:rsidRPr="000E773B" w:rsidRDefault="000635DA" w:rsidP="000635DA">
      <w:pPr>
        <w:rPr>
          <w:b/>
          <w:bCs/>
          <w:sz w:val="40"/>
          <w:szCs w:val="40"/>
        </w:rPr>
      </w:pPr>
      <w:r w:rsidRPr="000635DA">
        <w:rPr>
          <w:sz w:val="40"/>
          <w:szCs w:val="40"/>
        </w:rPr>
        <w:br w:type="column"/>
      </w:r>
      <w:r w:rsidRPr="000E773B">
        <w:rPr>
          <w:b/>
          <w:bCs/>
          <w:sz w:val="40"/>
          <w:szCs w:val="40"/>
        </w:rPr>
        <w:lastRenderedPageBreak/>
        <w:t>Sergeant</w:t>
      </w:r>
      <w:r w:rsidRPr="000E773B">
        <w:rPr>
          <w:b/>
          <w:bCs/>
          <w:sz w:val="40"/>
          <w:szCs w:val="40"/>
        </w:rPr>
        <w:noBreakHyphen/>
        <w:t>at</w:t>
      </w:r>
      <w:r w:rsidRPr="000E773B">
        <w:rPr>
          <w:b/>
          <w:bCs/>
          <w:sz w:val="40"/>
          <w:szCs w:val="40"/>
        </w:rPr>
        <w:noBreakHyphen/>
        <w:t>Arms — One</w:t>
      </w:r>
      <w:r w:rsidRPr="000E773B">
        <w:rPr>
          <w:b/>
          <w:bCs/>
          <w:sz w:val="40"/>
          <w:szCs w:val="40"/>
        </w:rPr>
        <w:noBreakHyphen/>
        <w:t>Pager</w:t>
      </w:r>
    </w:p>
    <w:p w14:paraId="2C75D469" w14:textId="77777777" w:rsidR="000635DA" w:rsidRPr="000635DA" w:rsidRDefault="000635DA" w:rsidP="000635DA">
      <w:pPr>
        <w:rPr>
          <w:sz w:val="40"/>
          <w:szCs w:val="40"/>
        </w:rPr>
      </w:pPr>
      <w:r w:rsidRPr="000E773B">
        <w:rPr>
          <w:b/>
          <w:bCs/>
          <w:sz w:val="40"/>
          <w:szCs w:val="40"/>
        </w:rPr>
        <w:t>Purpose:</w:t>
      </w:r>
      <w:r w:rsidRPr="000E773B">
        <w:rPr>
          <w:sz w:val="40"/>
          <w:szCs w:val="40"/>
        </w:rPr>
        <w:t xml:space="preserve"> Order and ceremonial standards; room set; color details.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Top 5 Duties:</w:t>
      </w:r>
      <w:r w:rsidRPr="000E773B">
        <w:rPr>
          <w:sz w:val="40"/>
          <w:szCs w:val="40"/>
        </w:rPr>
        <w:t xml:space="preserve"> Room setup (flags, Bible, POW/MIA, gavel, agenda); decorum; color guard; ceremonies support; equipment care.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First 30 Days:</w:t>
      </w:r>
      <w:r w:rsidRPr="000E773B">
        <w:rPr>
          <w:sz w:val="40"/>
          <w:szCs w:val="40"/>
        </w:rPr>
        <w:t xml:space="preserve"> Setup checklist; inspect equipment; train an assistant.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Metrics:</w:t>
      </w:r>
      <w:r w:rsidRPr="000E773B">
        <w:rPr>
          <w:sz w:val="40"/>
          <w:szCs w:val="40"/>
        </w:rPr>
        <w:t xml:space="preserve"> Room set correctly/on time; smooth flow; standards met.</w:t>
      </w:r>
    </w:p>
    <w:p w14:paraId="3F628EAB" w14:textId="77777777" w:rsidR="000635DA" w:rsidRPr="000E773B" w:rsidRDefault="000635DA" w:rsidP="000635DA">
      <w:pPr>
        <w:rPr>
          <w:b/>
          <w:bCs/>
          <w:sz w:val="40"/>
          <w:szCs w:val="40"/>
        </w:rPr>
      </w:pPr>
      <w:r w:rsidRPr="000635DA">
        <w:rPr>
          <w:sz w:val="40"/>
          <w:szCs w:val="40"/>
        </w:rPr>
        <w:br w:type="column"/>
      </w:r>
      <w:r w:rsidRPr="000E773B">
        <w:rPr>
          <w:b/>
          <w:bCs/>
          <w:sz w:val="40"/>
          <w:szCs w:val="40"/>
        </w:rPr>
        <w:lastRenderedPageBreak/>
        <w:t>Historian — One</w:t>
      </w:r>
      <w:r w:rsidRPr="000E773B">
        <w:rPr>
          <w:b/>
          <w:bCs/>
          <w:sz w:val="40"/>
          <w:szCs w:val="40"/>
        </w:rPr>
        <w:noBreakHyphen/>
        <w:t>Pager</w:t>
      </w:r>
    </w:p>
    <w:p w14:paraId="43081DBF" w14:textId="77777777" w:rsidR="000635DA" w:rsidRPr="000635DA" w:rsidRDefault="000635DA" w:rsidP="000635DA">
      <w:pPr>
        <w:rPr>
          <w:sz w:val="40"/>
          <w:szCs w:val="40"/>
        </w:rPr>
      </w:pPr>
      <w:r w:rsidRPr="000E773B">
        <w:rPr>
          <w:b/>
          <w:bCs/>
          <w:sz w:val="40"/>
          <w:szCs w:val="40"/>
        </w:rPr>
        <w:t>Purpose:</w:t>
      </w:r>
      <w:r w:rsidRPr="000E773B">
        <w:rPr>
          <w:sz w:val="40"/>
          <w:szCs w:val="40"/>
        </w:rPr>
        <w:t xml:space="preserve"> Preserve institutional memory; archives; highlights.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Top 5 Duties:</w:t>
      </w:r>
      <w:r w:rsidRPr="000E773B">
        <w:rPr>
          <w:sz w:val="40"/>
          <w:szCs w:val="40"/>
        </w:rPr>
        <w:t xml:space="preserve"> Collect minutes/photos/programs; publish annual highlights; coordinate storytelling; digital backups; support awards.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First 30 Days:</w:t>
      </w:r>
      <w:r w:rsidRPr="000E773B">
        <w:rPr>
          <w:sz w:val="40"/>
          <w:szCs w:val="40"/>
        </w:rPr>
        <w:t xml:space="preserve"> Archive structure; collect missing materials; draft “Year in Review.”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Metrics:</w:t>
      </w:r>
      <w:r w:rsidRPr="000E773B">
        <w:rPr>
          <w:sz w:val="40"/>
          <w:szCs w:val="40"/>
        </w:rPr>
        <w:t xml:space="preserve"> Archive completeness; highlights distributed; artifacts prepared.</w:t>
      </w:r>
    </w:p>
    <w:p w14:paraId="296A0A3F" w14:textId="77777777" w:rsidR="000635DA" w:rsidRPr="000E773B" w:rsidRDefault="000635DA" w:rsidP="000635DA">
      <w:pPr>
        <w:rPr>
          <w:b/>
          <w:bCs/>
          <w:sz w:val="40"/>
          <w:szCs w:val="40"/>
        </w:rPr>
      </w:pPr>
      <w:r w:rsidRPr="000635DA">
        <w:rPr>
          <w:sz w:val="40"/>
          <w:szCs w:val="40"/>
        </w:rPr>
        <w:br w:type="column"/>
      </w:r>
      <w:r w:rsidRPr="000E773B">
        <w:rPr>
          <w:b/>
          <w:bCs/>
          <w:sz w:val="40"/>
          <w:szCs w:val="40"/>
        </w:rPr>
        <w:lastRenderedPageBreak/>
        <w:t>Judge Advocate — One</w:t>
      </w:r>
      <w:r w:rsidRPr="000E773B">
        <w:rPr>
          <w:b/>
          <w:bCs/>
          <w:sz w:val="40"/>
          <w:szCs w:val="40"/>
        </w:rPr>
        <w:noBreakHyphen/>
        <w:t>Pager</w:t>
      </w:r>
    </w:p>
    <w:p w14:paraId="6417CEE7" w14:textId="77777777" w:rsidR="000635DA" w:rsidRPr="000635DA" w:rsidRDefault="000635DA" w:rsidP="000635DA">
      <w:pPr>
        <w:rPr>
          <w:sz w:val="40"/>
          <w:szCs w:val="40"/>
        </w:rPr>
      </w:pPr>
      <w:r w:rsidRPr="000E773B">
        <w:rPr>
          <w:b/>
          <w:bCs/>
          <w:sz w:val="40"/>
          <w:szCs w:val="40"/>
        </w:rPr>
        <w:t>Purpose:</w:t>
      </w:r>
      <w:r w:rsidRPr="000E773B">
        <w:rPr>
          <w:sz w:val="40"/>
          <w:szCs w:val="40"/>
        </w:rPr>
        <w:t xml:space="preserve"> Governance/compliance; bylaws and disputes.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Top 5 Duties:</w:t>
      </w:r>
      <w:r w:rsidRPr="000E773B">
        <w:rPr>
          <w:sz w:val="40"/>
          <w:szCs w:val="40"/>
        </w:rPr>
        <w:t xml:space="preserve"> Know CBL &amp; constitutions; parliamentary advice; review MOUs/contracts; bylaws updates; dispute process.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First 30 Days:</w:t>
      </w:r>
      <w:r w:rsidRPr="000E773B">
        <w:rPr>
          <w:sz w:val="40"/>
          <w:szCs w:val="40"/>
        </w:rPr>
        <w:t xml:space="preserve"> Review CBL; publish quick guidance on motions/quorum; set agreement review process.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Metrics:</w:t>
      </w:r>
      <w:r w:rsidRPr="000E773B">
        <w:rPr>
          <w:sz w:val="40"/>
          <w:szCs w:val="40"/>
        </w:rPr>
        <w:t xml:space="preserve"> Current CBL; clean minutes/actions; risk mitigations.</w:t>
      </w:r>
    </w:p>
    <w:p w14:paraId="006960B8" w14:textId="77777777" w:rsidR="000635DA" w:rsidRPr="000E773B" w:rsidRDefault="000635DA" w:rsidP="000635DA">
      <w:pPr>
        <w:rPr>
          <w:b/>
          <w:bCs/>
          <w:sz w:val="40"/>
          <w:szCs w:val="40"/>
        </w:rPr>
      </w:pPr>
      <w:r w:rsidRPr="000635DA">
        <w:rPr>
          <w:sz w:val="40"/>
          <w:szCs w:val="40"/>
        </w:rPr>
        <w:br w:type="column"/>
      </w:r>
      <w:r w:rsidRPr="000E773B">
        <w:rPr>
          <w:b/>
          <w:bCs/>
          <w:sz w:val="40"/>
          <w:szCs w:val="40"/>
        </w:rPr>
        <w:lastRenderedPageBreak/>
        <w:t>Executive Committee — One</w:t>
      </w:r>
      <w:r w:rsidRPr="000E773B">
        <w:rPr>
          <w:b/>
          <w:bCs/>
          <w:sz w:val="40"/>
          <w:szCs w:val="40"/>
        </w:rPr>
        <w:noBreakHyphen/>
        <w:t>Pager</w:t>
      </w:r>
    </w:p>
    <w:p w14:paraId="65B01C6D" w14:textId="77777777" w:rsidR="000635DA" w:rsidRPr="000635DA" w:rsidRDefault="000635DA" w:rsidP="000635DA">
      <w:pPr>
        <w:rPr>
          <w:sz w:val="40"/>
          <w:szCs w:val="40"/>
        </w:rPr>
      </w:pPr>
      <w:r w:rsidRPr="000E773B">
        <w:rPr>
          <w:b/>
          <w:bCs/>
          <w:sz w:val="40"/>
          <w:szCs w:val="40"/>
        </w:rPr>
        <w:t>Purpose:</w:t>
      </w:r>
      <w:r w:rsidRPr="000E773B">
        <w:rPr>
          <w:sz w:val="40"/>
          <w:szCs w:val="40"/>
        </w:rPr>
        <w:t xml:space="preserve"> Manage post affairs between meetings; authorize expenditures; receive reports.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Top 5 Duties:</w:t>
      </w:r>
      <w:r w:rsidRPr="000E773B">
        <w:rPr>
          <w:sz w:val="40"/>
          <w:szCs w:val="40"/>
        </w:rPr>
        <w:t xml:space="preserve"> Regular meetings; finance review/authorizations; follow</w:t>
      </w:r>
      <w:r w:rsidRPr="000E773B">
        <w:rPr>
          <w:sz w:val="40"/>
          <w:szCs w:val="40"/>
        </w:rPr>
        <w:noBreakHyphen/>
        <w:t>ups; bonding/insurance; focus on membership/programs/impact.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First 30 Days:</w:t>
      </w:r>
      <w:r w:rsidRPr="000E773B">
        <w:rPr>
          <w:sz w:val="40"/>
          <w:szCs w:val="40"/>
        </w:rPr>
        <w:t xml:space="preserve"> Annual EC calendar; budget timeline; confirm bonds/insurance.</w:t>
      </w:r>
      <w:r w:rsidRPr="000E773B">
        <w:rPr>
          <w:sz w:val="40"/>
          <w:szCs w:val="40"/>
        </w:rPr>
        <w:br/>
      </w:r>
      <w:r w:rsidRPr="000E773B">
        <w:rPr>
          <w:b/>
          <w:bCs/>
          <w:sz w:val="40"/>
          <w:szCs w:val="40"/>
        </w:rPr>
        <w:t>Metrics:</w:t>
      </w:r>
      <w:r w:rsidRPr="000E773B">
        <w:rPr>
          <w:sz w:val="40"/>
          <w:szCs w:val="40"/>
        </w:rPr>
        <w:t xml:space="preserve"> Quorum &amp; cadence; follow</w:t>
      </w:r>
      <w:r w:rsidRPr="000E773B">
        <w:rPr>
          <w:sz w:val="40"/>
          <w:szCs w:val="40"/>
        </w:rPr>
        <w:noBreakHyphen/>
        <w:t>ups closed; balanced budget/reserves.</w:t>
      </w:r>
    </w:p>
    <w:p w14:paraId="181911BF" w14:textId="77777777" w:rsidR="00316736" w:rsidRPr="000635DA" w:rsidRDefault="00316736">
      <w:pPr>
        <w:rPr>
          <w:sz w:val="40"/>
          <w:szCs w:val="40"/>
        </w:rPr>
      </w:pPr>
    </w:p>
    <w:sectPr w:rsidR="00316736" w:rsidRPr="000635DA" w:rsidSect="000635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0109" w14:textId="77777777" w:rsidR="000635DA" w:rsidRDefault="000635DA" w:rsidP="000635DA">
      <w:pPr>
        <w:spacing w:after="0" w:line="240" w:lineRule="auto"/>
      </w:pPr>
      <w:r>
        <w:separator/>
      </w:r>
    </w:p>
  </w:endnote>
  <w:endnote w:type="continuationSeparator" w:id="0">
    <w:p w14:paraId="7592DCA2" w14:textId="77777777" w:rsidR="000635DA" w:rsidRDefault="000635DA" w:rsidP="0006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7AFB" w14:textId="77777777" w:rsidR="000635DA" w:rsidRDefault="000635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C83B" w14:textId="77777777" w:rsidR="000635DA" w:rsidRDefault="000635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743A" w14:textId="77777777" w:rsidR="000635DA" w:rsidRDefault="00063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6C12C" w14:textId="77777777" w:rsidR="000635DA" w:rsidRDefault="000635DA" w:rsidP="000635DA">
      <w:pPr>
        <w:spacing w:after="0" w:line="240" w:lineRule="auto"/>
      </w:pPr>
      <w:r>
        <w:separator/>
      </w:r>
    </w:p>
  </w:footnote>
  <w:footnote w:type="continuationSeparator" w:id="0">
    <w:p w14:paraId="29F02289" w14:textId="77777777" w:rsidR="000635DA" w:rsidRDefault="000635DA" w:rsidP="0006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E4E6" w14:textId="51A38012" w:rsidR="000635DA" w:rsidRDefault="000635DA">
    <w:pPr>
      <w:pStyle w:val="Header"/>
    </w:pPr>
    <w:r>
      <w:rPr>
        <w:noProof/>
      </w:rPr>
      <w:pict w14:anchorId="087516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640610" o:spid="_x0000_s2053" type="#_x0000_t75" style="position:absolute;margin-left:0;margin-top:0;width:467.6pt;height:605.3pt;z-index:-251657216;mso-position-horizontal:center;mso-position-horizontal-relative:margin;mso-position-vertical:center;mso-position-vertical-relative:margin" o:allowincell="f">
          <v:imagedata r:id="rId1" o:title="AMERICAN LEGI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E90C" w14:textId="0EE425D8" w:rsidR="000635DA" w:rsidRDefault="000635DA">
    <w:pPr>
      <w:pStyle w:val="Header"/>
    </w:pPr>
    <w:r>
      <w:rPr>
        <w:noProof/>
      </w:rPr>
      <w:pict w14:anchorId="618C7B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640611" o:spid="_x0000_s2054" type="#_x0000_t75" style="position:absolute;margin-left:0;margin-top:0;width:467.6pt;height:605.3pt;z-index:-251656192;mso-position-horizontal:center;mso-position-horizontal-relative:margin;mso-position-vertical:center;mso-position-vertical-relative:margin" o:allowincell="f">
          <v:imagedata r:id="rId1" o:title="AMERICAN LEGI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5DE0" w14:textId="7A2523CA" w:rsidR="000635DA" w:rsidRDefault="000635DA">
    <w:pPr>
      <w:pStyle w:val="Header"/>
    </w:pPr>
    <w:r>
      <w:rPr>
        <w:noProof/>
      </w:rPr>
      <w:pict w14:anchorId="7DDAE5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640609" o:spid="_x0000_s2052" type="#_x0000_t75" style="position:absolute;margin-left:0;margin-top:0;width:467.6pt;height:605.3pt;z-index:-251658240;mso-position-horizontal:center;mso-position-horizontal-relative:margin;mso-position-vertical:center;mso-position-vertical-relative:margin" o:allowincell="f">
          <v:imagedata r:id="rId1" o:title="AMERICAN LEGIO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964AA"/>
    <w:multiLevelType w:val="multilevel"/>
    <w:tmpl w:val="17F2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806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DA"/>
    <w:rsid w:val="000635DA"/>
    <w:rsid w:val="00316736"/>
    <w:rsid w:val="00E60EBC"/>
    <w:rsid w:val="00F2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526F596"/>
  <w15:chartTrackingRefBased/>
  <w15:docId w15:val="{84A6369E-318C-43CA-A76D-6CD62CA4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5DA"/>
  </w:style>
  <w:style w:type="paragraph" w:styleId="Heading1">
    <w:name w:val="heading 1"/>
    <w:basedOn w:val="Normal"/>
    <w:next w:val="Normal"/>
    <w:link w:val="Heading1Char"/>
    <w:uiPriority w:val="9"/>
    <w:qFormat/>
    <w:rsid w:val="00063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5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3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5DA"/>
  </w:style>
  <w:style w:type="paragraph" w:styleId="Footer">
    <w:name w:val="footer"/>
    <w:basedOn w:val="Normal"/>
    <w:link w:val="FooterChar"/>
    <w:uiPriority w:val="99"/>
    <w:unhideWhenUsed/>
    <w:rsid w:val="00063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579</Words>
  <Characters>4199</Characters>
  <Application>Microsoft Office Word</Application>
  <DocSecurity>0</DocSecurity>
  <Lines>93</Lines>
  <Paragraphs>30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Bossen, Erin</dc:creator>
  <cp:keywords/>
  <dc:description/>
  <cp:lastModifiedBy>Bossen, Erin</cp:lastModifiedBy>
  <cp:revision>1</cp:revision>
  <dcterms:created xsi:type="dcterms:W3CDTF">2025-10-13T16:47:00Z</dcterms:created>
  <dcterms:modified xsi:type="dcterms:W3CDTF">2025-10-13T17:04:00Z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c91b28-7e0e-4bfd-870f-ca289b7f09ce_Enabled">
    <vt:lpwstr>true</vt:lpwstr>
  </property>
  <property fmtid="{D5CDD505-2E9C-101B-9397-08002B2CF9AE}" pid="3" name="MSIP_Label_ecc91b28-7e0e-4bfd-870f-ca289b7f09ce_SetDate">
    <vt:lpwstr>2025-10-13T17:04:21Z</vt:lpwstr>
  </property>
  <property fmtid="{D5CDD505-2E9C-101B-9397-08002B2CF9AE}" pid="4" name="MSIP_Label_ecc91b28-7e0e-4bfd-870f-ca289b7f09ce_Method">
    <vt:lpwstr>Standard</vt:lpwstr>
  </property>
  <property fmtid="{D5CDD505-2E9C-101B-9397-08002B2CF9AE}" pid="5" name="MSIP_Label_ecc91b28-7e0e-4bfd-870f-ca289b7f09ce_Name">
    <vt:lpwstr>Confidential</vt:lpwstr>
  </property>
  <property fmtid="{D5CDD505-2E9C-101B-9397-08002B2CF9AE}" pid="6" name="MSIP_Label_ecc91b28-7e0e-4bfd-870f-ca289b7f09ce_SiteId">
    <vt:lpwstr>dd9d243c-8688-470f-8812-4ceb7ac50b6c</vt:lpwstr>
  </property>
  <property fmtid="{D5CDD505-2E9C-101B-9397-08002B2CF9AE}" pid="7" name="MSIP_Label_ecc91b28-7e0e-4bfd-870f-ca289b7f09ce_ActionId">
    <vt:lpwstr>30f860db-cba7-4f03-b1dc-0bd092c15e90</vt:lpwstr>
  </property>
  <property fmtid="{D5CDD505-2E9C-101B-9397-08002B2CF9AE}" pid="8" name="MSIP_Label_ecc91b28-7e0e-4bfd-870f-ca289b7f09ce_ContentBits">
    <vt:lpwstr>0</vt:lpwstr>
  </property>
  <property fmtid="{D5CDD505-2E9C-101B-9397-08002B2CF9AE}" pid="9" name="MSIP_Label_ecc91b28-7e0e-4bfd-870f-ca289b7f09ce_Tag">
    <vt:lpwstr>10, 3, 0, 1</vt:lpwstr>
  </property>
</Properties>
</file>